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9659D" w:rsidRPr="00A9659D" w:rsidRDefault="00A9659D" w:rsidP="00A9659D">
      <w:pPr>
        <w:pStyle w:val="2"/>
        <w:adjustRightInd w:val="0"/>
        <w:snapToGrid w:val="0"/>
        <w:spacing w:line="240" w:lineRule="auto"/>
        <w:rPr>
          <w:rFonts w:ascii="Times New Roman" w:hAnsi="Times New Roman"/>
          <w:color w:val="000000"/>
        </w:rPr>
      </w:pPr>
      <w:bookmarkStart w:id="0" w:name="_Toc83634153"/>
      <w:r w:rsidRPr="00A9659D">
        <w:rPr>
          <w:rFonts w:ascii="Times New Roman" w:eastAsia="宋体" w:hAnsi="Times New Roman" w:hint="eastAsia"/>
          <w:color w:val="000000" w:themeColor="text1"/>
          <w:szCs w:val="21"/>
        </w:rPr>
        <w:t>表</w:t>
      </w:r>
      <w:r w:rsidRPr="00A9659D">
        <w:rPr>
          <w:rFonts w:ascii="Times New Roman" w:eastAsia="宋体" w:hAnsi="Times New Roman"/>
          <w:color w:val="000000" w:themeColor="text1"/>
          <w:szCs w:val="21"/>
        </w:rPr>
        <w:t xml:space="preserve">1-7-3 </w:t>
      </w:r>
      <w:r>
        <w:rPr>
          <w:rFonts w:ascii="Times New Roman" w:eastAsia="宋体" w:hAnsi="Times New Roman" w:hint="eastAsia"/>
          <w:color w:val="000000" w:themeColor="text1"/>
          <w:szCs w:val="21"/>
        </w:rPr>
        <w:t>学校基层教学组织（</w:t>
      </w:r>
      <w:r w:rsidR="001D0EFF">
        <w:rPr>
          <w:rFonts w:ascii="Times New Roman" w:eastAsia="宋体" w:hAnsi="Times New Roman" w:hint="eastAsia"/>
          <w:color w:val="000000" w:themeColor="text1"/>
          <w:szCs w:val="21"/>
        </w:rPr>
        <w:t>时点</w:t>
      </w:r>
      <w:r w:rsidRPr="00A9659D">
        <w:rPr>
          <w:rFonts w:ascii="Times New Roman" w:eastAsia="宋体" w:hAnsi="Times New Roman" w:hint="eastAsia"/>
          <w:color w:val="000000" w:themeColor="text1"/>
          <w:szCs w:val="21"/>
        </w:rPr>
        <w:t>）</w:t>
      </w:r>
      <w:r w:rsidRPr="00A9659D">
        <w:rPr>
          <w:rFonts w:ascii="Times New Roman" w:hAnsi="Times New Roman" w:hint="eastAsia"/>
          <w:color w:val="000000"/>
        </w:rPr>
        <w:t>（</w:t>
      </w:r>
      <w:r w:rsidR="001D0EFF">
        <w:rPr>
          <w:rFonts w:ascii="Times New Roman" w:eastAsia="宋体" w:hAnsi="Times New Roman" w:hint="eastAsia"/>
          <w:color w:val="000000" w:themeColor="text1"/>
          <w:szCs w:val="21"/>
        </w:rPr>
        <w:t>统计截止时间</w:t>
      </w:r>
      <w:r w:rsidR="009030E7">
        <w:rPr>
          <w:rFonts w:ascii="Times New Roman" w:hAnsi="Times New Roman" w:hint="eastAsia"/>
          <w:color w:val="000000"/>
          <w:szCs w:val="21"/>
        </w:rPr>
        <w:t>2022</w:t>
      </w:r>
      <w:r w:rsidR="001D0EFF">
        <w:rPr>
          <w:rFonts w:ascii="Times New Roman" w:hAnsi="Times New Roman"/>
          <w:color w:val="000000"/>
          <w:szCs w:val="21"/>
        </w:rPr>
        <w:t>年</w:t>
      </w:r>
      <w:r w:rsidR="001D0EFF">
        <w:rPr>
          <w:rFonts w:ascii="Times New Roman" w:hAnsi="Times New Roman"/>
          <w:color w:val="000000"/>
          <w:szCs w:val="21"/>
        </w:rPr>
        <w:t>9</w:t>
      </w:r>
      <w:r w:rsidR="001D0EFF">
        <w:rPr>
          <w:rFonts w:ascii="Times New Roman" w:hAnsi="Times New Roman"/>
          <w:color w:val="000000"/>
          <w:szCs w:val="21"/>
        </w:rPr>
        <w:t>月</w:t>
      </w:r>
      <w:r w:rsidR="001D0EFF">
        <w:rPr>
          <w:rFonts w:ascii="Times New Roman" w:hAnsi="Times New Roman"/>
          <w:color w:val="000000"/>
          <w:szCs w:val="21"/>
        </w:rPr>
        <w:t>30</w:t>
      </w:r>
      <w:r w:rsidR="001D0EFF">
        <w:rPr>
          <w:rFonts w:ascii="Times New Roman" w:hAnsi="Times New Roman"/>
          <w:color w:val="000000"/>
          <w:szCs w:val="21"/>
        </w:rPr>
        <w:t>日</w:t>
      </w:r>
      <w:r w:rsidRPr="00A9659D">
        <w:rPr>
          <w:rFonts w:ascii="Times New Roman" w:hAnsi="Times New Roman" w:hint="eastAsia"/>
          <w:color w:val="000000"/>
        </w:rPr>
        <w:t>）</w:t>
      </w:r>
      <w:bookmarkEnd w:id="0"/>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080"/>
        <w:gridCol w:w="3080"/>
        <w:gridCol w:w="1963"/>
        <w:gridCol w:w="1092"/>
        <w:gridCol w:w="1260"/>
        <w:gridCol w:w="1260"/>
      </w:tblGrid>
      <w:tr w:rsidR="00A9659D" w:rsidRPr="00A9659D" w:rsidTr="00A9659D">
        <w:trPr>
          <w:trHeight w:hRule="exact" w:val="284"/>
          <w:jc w:val="center"/>
        </w:trPr>
        <w:tc>
          <w:tcPr>
            <w:tcW w:w="1080" w:type="dxa"/>
            <w:shd w:val="clear" w:color="auto" w:fill="auto"/>
            <w:vAlign w:val="center"/>
            <w:hideMark/>
          </w:tcPr>
          <w:p w:rsidR="00A9659D" w:rsidRPr="00A9659D" w:rsidRDefault="00A9659D" w:rsidP="00A9659D">
            <w:pPr>
              <w:widowControl/>
              <w:jc w:val="center"/>
              <w:rPr>
                <w:b/>
                <w:bCs/>
                <w:color w:val="FF0000"/>
              </w:rPr>
            </w:pPr>
            <w:r w:rsidRPr="00A9659D">
              <w:rPr>
                <w:rFonts w:hint="eastAsia"/>
                <w:b/>
                <w:bCs/>
                <w:color w:val="FF0000"/>
              </w:rPr>
              <w:t>专业名称</w:t>
            </w:r>
          </w:p>
        </w:tc>
        <w:tc>
          <w:tcPr>
            <w:tcW w:w="1080" w:type="dxa"/>
            <w:shd w:val="clear" w:color="auto" w:fill="auto"/>
            <w:vAlign w:val="center"/>
            <w:hideMark/>
          </w:tcPr>
          <w:p w:rsidR="00A9659D" w:rsidRPr="00A9659D" w:rsidRDefault="00A9659D" w:rsidP="00A9659D">
            <w:pPr>
              <w:widowControl/>
              <w:jc w:val="center"/>
              <w:rPr>
                <w:b/>
                <w:bCs/>
                <w:color w:val="FF0000"/>
              </w:rPr>
            </w:pPr>
            <w:r w:rsidRPr="00A9659D">
              <w:rPr>
                <w:rFonts w:hint="eastAsia"/>
                <w:b/>
                <w:bCs/>
                <w:color w:val="FF0000"/>
              </w:rPr>
              <w:t>专业代码</w:t>
            </w:r>
          </w:p>
        </w:tc>
        <w:tc>
          <w:tcPr>
            <w:tcW w:w="3080" w:type="dxa"/>
            <w:shd w:val="clear" w:color="auto" w:fill="auto"/>
            <w:vAlign w:val="center"/>
            <w:hideMark/>
          </w:tcPr>
          <w:p w:rsidR="00A9659D" w:rsidRPr="00A9659D" w:rsidRDefault="00A9659D" w:rsidP="00A9659D">
            <w:pPr>
              <w:widowControl/>
              <w:jc w:val="center"/>
              <w:rPr>
                <w:b/>
                <w:bCs/>
                <w:color w:val="000000"/>
              </w:rPr>
            </w:pPr>
            <w:r w:rsidRPr="00A9659D">
              <w:rPr>
                <w:rFonts w:hint="eastAsia"/>
                <w:b/>
                <w:bCs/>
                <w:color w:val="000000"/>
              </w:rPr>
              <w:t>基层教学组织名称</w:t>
            </w:r>
          </w:p>
        </w:tc>
        <w:tc>
          <w:tcPr>
            <w:tcW w:w="1963" w:type="dxa"/>
            <w:shd w:val="clear" w:color="auto" w:fill="auto"/>
            <w:vAlign w:val="center"/>
            <w:hideMark/>
          </w:tcPr>
          <w:p w:rsidR="00A9659D" w:rsidRPr="00A9659D" w:rsidRDefault="00A9659D" w:rsidP="00A9659D">
            <w:pPr>
              <w:widowControl/>
              <w:jc w:val="center"/>
              <w:rPr>
                <w:b/>
                <w:bCs/>
                <w:color w:val="000000"/>
              </w:rPr>
            </w:pPr>
            <w:r w:rsidRPr="00A9659D">
              <w:rPr>
                <w:rFonts w:hint="eastAsia"/>
                <w:b/>
                <w:bCs/>
                <w:color w:val="000000"/>
              </w:rPr>
              <w:t>基层教学组织类型</w:t>
            </w:r>
          </w:p>
        </w:tc>
        <w:tc>
          <w:tcPr>
            <w:tcW w:w="1092" w:type="dxa"/>
            <w:shd w:val="clear" w:color="auto" w:fill="auto"/>
            <w:vAlign w:val="center"/>
            <w:hideMark/>
          </w:tcPr>
          <w:p w:rsidR="00A9659D" w:rsidRPr="00A9659D" w:rsidRDefault="00A9659D" w:rsidP="00A9659D">
            <w:pPr>
              <w:widowControl/>
              <w:jc w:val="center"/>
              <w:rPr>
                <w:b/>
                <w:bCs/>
                <w:color w:val="000000"/>
              </w:rPr>
            </w:pPr>
            <w:r w:rsidRPr="00A9659D">
              <w:rPr>
                <w:rFonts w:hint="eastAsia"/>
                <w:b/>
                <w:bCs/>
                <w:color w:val="000000"/>
              </w:rPr>
              <w:t>设立时间</w:t>
            </w:r>
          </w:p>
        </w:tc>
        <w:tc>
          <w:tcPr>
            <w:tcW w:w="1260" w:type="dxa"/>
            <w:shd w:val="clear" w:color="auto" w:fill="auto"/>
            <w:vAlign w:val="center"/>
            <w:hideMark/>
          </w:tcPr>
          <w:p w:rsidR="00A9659D" w:rsidRPr="00A9659D" w:rsidRDefault="00A9659D" w:rsidP="00A9659D">
            <w:pPr>
              <w:widowControl/>
              <w:jc w:val="center"/>
              <w:rPr>
                <w:b/>
                <w:bCs/>
                <w:color w:val="000000"/>
              </w:rPr>
            </w:pPr>
            <w:r w:rsidRPr="00A9659D">
              <w:rPr>
                <w:rFonts w:hint="eastAsia"/>
                <w:b/>
                <w:bCs/>
                <w:color w:val="000000"/>
              </w:rPr>
              <w:t>负责人姓名</w:t>
            </w:r>
          </w:p>
        </w:tc>
        <w:tc>
          <w:tcPr>
            <w:tcW w:w="1260" w:type="dxa"/>
            <w:shd w:val="clear" w:color="auto" w:fill="auto"/>
            <w:vAlign w:val="center"/>
            <w:hideMark/>
          </w:tcPr>
          <w:p w:rsidR="00A9659D" w:rsidRPr="00A9659D" w:rsidRDefault="00A9659D" w:rsidP="00A9659D">
            <w:pPr>
              <w:widowControl/>
              <w:jc w:val="center"/>
              <w:rPr>
                <w:b/>
                <w:bCs/>
                <w:color w:val="000000"/>
              </w:rPr>
            </w:pPr>
            <w:r w:rsidRPr="00A9659D">
              <w:rPr>
                <w:rFonts w:hint="eastAsia"/>
                <w:b/>
                <w:bCs/>
                <w:color w:val="000000"/>
              </w:rPr>
              <w:t>负责人工号</w:t>
            </w:r>
          </w:p>
        </w:tc>
      </w:tr>
      <w:tr w:rsidR="00A9659D" w:rsidRPr="00A9659D" w:rsidTr="00A9659D">
        <w:trPr>
          <w:trHeight w:hRule="exact" w:val="284"/>
          <w:jc w:val="center"/>
        </w:trPr>
        <w:tc>
          <w:tcPr>
            <w:tcW w:w="108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c>
          <w:tcPr>
            <w:tcW w:w="108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c>
          <w:tcPr>
            <w:tcW w:w="3080" w:type="dxa"/>
            <w:shd w:val="clear" w:color="auto" w:fill="auto"/>
            <w:noWrap/>
            <w:vAlign w:val="center"/>
            <w:hideMark/>
          </w:tcPr>
          <w:p w:rsidR="00A9659D" w:rsidRPr="00A9659D" w:rsidRDefault="00A9659D" w:rsidP="00A9659D">
            <w:pPr>
              <w:widowControl/>
              <w:jc w:val="center"/>
            </w:pPr>
            <w:r w:rsidRPr="00A9659D">
              <w:rPr>
                <w:rFonts w:hint="eastAsia"/>
              </w:rPr>
              <w:t>汉语言实验室</w:t>
            </w:r>
          </w:p>
        </w:tc>
        <w:tc>
          <w:tcPr>
            <w:tcW w:w="1963" w:type="dxa"/>
            <w:shd w:val="clear" w:color="auto" w:fill="auto"/>
            <w:noWrap/>
            <w:vAlign w:val="center"/>
            <w:hideMark/>
          </w:tcPr>
          <w:p w:rsidR="00A9659D" w:rsidRPr="00A9659D" w:rsidRDefault="00A9659D" w:rsidP="00A9659D">
            <w:pPr>
              <w:widowControl/>
              <w:jc w:val="center"/>
            </w:pPr>
            <w:r w:rsidRPr="00A9659D">
              <w:rPr>
                <w:rFonts w:hint="eastAsia"/>
              </w:rPr>
              <w:t>实验教学中心</w:t>
            </w:r>
          </w:p>
        </w:tc>
        <w:tc>
          <w:tcPr>
            <w:tcW w:w="1092" w:type="dxa"/>
            <w:shd w:val="clear" w:color="auto" w:fill="auto"/>
            <w:noWrap/>
            <w:vAlign w:val="center"/>
            <w:hideMark/>
          </w:tcPr>
          <w:p w:rsidR="00A9659D" w:rsidRPr="00A9659D" w:rsidRDefault="00A9659D" w:rsidP="00A9659D">
            <w:pPr>
              <w:widowControl/>
              <w:jc w:val="center"/>
            </w:pPr>
            <w:r w:rsidRPr="00A9659D">
              <w:rPr>
                <w:rFonts w:hint="eastAsia"/>
              </w:rPr>
              <w:t>2010</w:t>
            </w:r>
          </w:p>
        </w:tc>
        <w:tc>
          <w:tcPr>
            <w:tcW w:w="126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c>
          <w:tcPr>
            <w:tcW w:w="126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r>
      <w:tr w:rsidR="00A9659D" w:rsidRPr="00A9659D" w:rsidTr="00A9659D">
        <w:trPr>
          <w:trHeight w:hRule="exact" w:val="284"/>
          <w:jc w:val="center"/>
        </w:trPr>
        <w:tc>
          <w:tcPr>
            <w:tcW w:w="108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c>
          <w:tcPr>
            <w:tcW w:w="108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c>
          <w:tcPr>
            <w:tcW w:w="3080" w:type="dxa"/>
            <w:shd w:val="clear" w:color="auto" w:fill="auto"/>
            <w:noWrap/>
            <w:vAlign w:val="center"/>
            <w:hideMark/>
          </w:tcPr>
          <w:p w:rsidR="00A9659D" w:rsidRPr="00A9659D" w:rsidRDefault="00A9659D" w:rsidP="00A9659D">
            <w:pPr>
              <w:widowControl/>
              <w:jc w:val="center"/>
            </w:pPr>
            <w:r w:rsidRPr="00A9659D">
              <w:rPr>
                <w:rFonts w:hint="eastAsia"/>
              </w:rPr>
              <w:t>语言实验室</w:t>
            </w:r>
          </w:p>
        </w:tc>
        <w:tc>
          <w:tcPr>
            <w:tcW w:w="1963" w:type="dxa"/>
            <w:shd w:val="clear" w:color="auto" w:fill="auto"/>
            <w:noWrap/>
            <w:vAlign w:val="center"/>
            <w:hideMark/>
          </w:tcPr>
          <w:p w:rsidR="00A9659D" w:rsidRPr="00A9659D" w:rsidRDefault="00A9659D" w:rsidP="00A9659D">
            <w:pPr>
              <w:widowControl/>
              <w:jc w:val="center"/>
            </w:pPr>
            <w:r w:rsidRPr="00A9659D">
              <w:rPr>
                <w:rFonts w:hint="eastAsia"/>
              </w:rPr>
              <w:t>实验教学中心</w:t>
            </w:r>
          </w:p>
        </w:tc>
        <w:tc>
          <w:tcPr>
            <w:tcW w:w="1092" w:type="dxa"/>
            <w:shd w:val="clear" w:color="auto" w:fill="auto"/>
            <w:noWrap/>
            <w:vAlign w:val="center"/>
            <w:hideMark/>
          </w:tcPr>
          <w:p w:rsidR="00A9659D" w:rsidRPr="00A9659D" w:rsidRDefault="00A9659D" w:rsidP="00A9659D">
            <w:pPr>
              <w:widowControl/>
              <w:jc w:val="center"/>
            </w:pPr>
            <w:r w:rsidRPr="00A9659D">
              <w:rPr>
                <w:rFonts w:hint="eastAsia"/>
              </w:rPr>
              <w:t>1978</w:t>
            </w:r>
          </w:p>
        </w:tc>
        <w:tc>
          <w:tcPr>
            <w:tcW w:w="126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c>
          <w:tcPr>
            <w:tcW w:w="126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r>
      <w:tr w:rsidR="00A9659D" w:rsidRPr="00A9659D" w:rsidTr="00A9659D">
        <w:trPr>
          <w:trHeight w:hRule="exact" w:val="284"/>
          <w:jc w:val="center"/>
        </w:trPr>
        <w:tc>
          <w:tcPr>
            <w:tcW w:w="108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c>
          <w:tcPr>
            <w:tcW w:w="108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c>
          <w:tcPr>
            <w:tcW w:w="3080" w:type="dxa"/>
            <w:shd w:val="clear" w:color="auto" w:fill="auto"/>
            <w:noWrap/>
            <w:vAlign w:val="center"/>
            <w:hideMark/>
          </w:tcPr>
          <w:p w:rsidR="00A9659D" w:rsidRPr="00A9659D" w:rsidRDefault="00A9659D" w:rsidP="00A9659D">
            <w:pPr>
              <w:widowControl/>
              <w:jc w:val="center"/>
            </w:pPr>
            <w:r w:rsidRPr="00A9659D">
              <w:rPr>
                <w:rFonts w:hint="eastAsia"/>
              </w:rPr>
              <w:t>统计学实验室</w:t>
            </w:r>
          </w:p>
        </w:tc>
        <w:tc>
          <w:tcPr>
            <w:tcW w:w="1963" w:type="dxa"/>
            <w:shd w:val="clear" w:color="auto" w:fill="auto"/>
            <w:noWrap/>
            <w:vAlign w:val="center"/>
            <w:hideMark/>
          </w:tcPr>
          <w:p w:rsidR="00A9659D" w:rsidRPr="00A9659D" w:rsidRDefault="00A9659D" w:rsidP="00A9659D">
            <w:pPr>
              <w:widowControl/>
              <w:jc w:val="center"/>
            </w:pPr>
            <w:r w:rsidRPr="00A9659D">
              <w:rPr>
                <w:rFonts w:hint="eastAsia"/>
              </w:rPr>
              <w:t>实验教学中心</w:t>
            </w:r>
          </w:p>
        </w:tc>
        <w:tc>
          <w:tcPr>
            <w:tcW w:w="1092" w:type="dxa"/>
            <w:shd w:val="clear" w:color="auto" w:fill="auto"/>
            <w:noWrap/>
            <w:vAlign w:val="center"/>
            <w:hideMark/>
          </w:tcPr>
          <w:p w:rsidR="00A9659D" w:rsidRPr="00A9659D" w:rsidRDefault="00A9659D" w:rsidP="00A9659D">
            <w:pPr>
              <w:widowControl/>
              <w:jc w:val="center"/>
            </w:pPr>
            <w:r w:rsidRPr="00A9659D">
              <w:rPr>
                <w:rFonts w:hint="eastAsia"/>
              </w:rPr>
              <w:t>2006</w:t>
            </w:r>
          </w:p>
        </w:tc>
        <w:tc>
          <w:tcPr>
            <w:tcW w:w="126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c>
          <w:tcPr>
            <w:tcW w:w="126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r>
      <w:tr w:rsidR="00A9659D" w:rsidRPr="00A9659D" w:rsidTr="00A9659D">
        <w:trPr>
          <w:trHeight w:hRule="exact" w:val="284"/>
          <w:jc w:val="center"/>
        </w:trPr>
        <w:tc>
          <w:tcPr>
            <w:tcW w:w="108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c>
          <w:tcPr>
            <w:tcW w:w="108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c>
          <w:tcPr>
            <w:tcW w:w="3080" w:type="dxa"/>
            <w:shd w:val="clear" w:color="auto" w:fill="auto"/>
            <w:noWrap/>
            <w:vAlign w:val="center"/>
            <w:hideMark/>
          </w:tcPr>
          <w:p w:rsidR="00A9659D" w:rsidRPr="00A9659D" w:rsidRDefault="00A9659D" w:rsidP="00A9659D">
            <w:pPr>
              <w:widowControl/>
              <w:jc w:val="center"/>
            </w:pPr>
            <w:r w:rsidRPr="00A9659D">
              <w:rPr>
                <w:rFonts w:hint="eastAsia"/>
              </w:rPr>
              <w:t>机电工程实验教学中心</w:t>
            </w:r>
          </w:p>
        </w:tc>
        <w:tc>
          <w:tcPr>
            <w:tcW w:w="1963" w:type="dxa"/>
            <w:shd w:val="clear" w:color="auto" w:fill="auto"/>
            <w:noWrap/>
            <w:vAlign w:val="center"/>
            <w:hideMark/>
          </w:tcPr>
          <w:p w:rsidR="00A9659D" w:rsidRPr="00A9659D" w:rsidRDefault="00A9659D" w:rsidP="00A9659D">
            <w:pPr>
              <w:widowControl/>
              <w:jc w:val="center"/>
            </w:pPr>
            <w:r w:rsidRPr="00A9659D">
              <w:rPr>
                <w:rFonts w:hint="eastAsia"/>
              </w:rPr>
              <w:t>实验教学中心</w:t>
            </w:r>
          </w:p>
        </w:tc>
        <w:tc>
          <w:tcPr>
            <w:tcW w:w="1092" w:type="dxa"/>
            <w:shd w:val="clear" w:color="auto" w:fill="auto"/>
            <w:noWrap/>
            <w:vAlign w:val="center"/>
            <w:hideMark/>
          </w:tcPr>
          <w:p w:rsidR="00A9659D" w:rsidRPr="00A9659D" w:rsidRDefault="00A9659D" w:rsidP="00A9659D">
            <w:pPr>
              <w:widowControl/>
              <w:jc w:val="center"/>
            </w:pPr>
            <w:r w:rsidRPr="00A9659D">
              <w:rPr>
                <w:rFonts w:hint="eastAsia"/>
              </w:rPr>
              <w:t>1978</w:t>
            </w:r>
          </w:p>
        </w:tc>
        <w:tc>
          <w:tcPr>
            <w:tcW w:w="126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c>
          <w:tcPr>
            <w:tcW w:w="126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r>
      <w:tr w:rsidR="00A9659D" w:rsidRPr="00A9659D" w:rsidTr="00A9659D">
        <w:trPr>
          <w:trHeight w:hRule="exact" w:val="284"/>
          <w:jc w:val="center"/>
        </w:trPr>
        <w:tc>
          <w:tcPr>
            <w:tcW w:w="108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c>
          <w:tcPr>
            <w:tcW w:w="108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c>
          <w:tcPr>
            <w:tcW w:w="3080" w:type="dxa"/>
            <w:shd w:val="clear" w:color="auto" w:fill="auto"/>
            <w:noWrap/>
            <w:vAlign w:val="center"/>
            <w:hideMark/>
          </w:tcPr>
          <w:p w:rsidR="00A9659D" w:rsidRPr="00A9659D" w:rsidRDefault="00A9659D" w:rsidP="00A9659D">
            <w:pPr>
              <w:widowControl/>
              <w:jc w:val="center"/>
            </w:pPr>
            <w:r w:rsidRPr="00A9659D">
              <w:rPr>
                <w:rFonts w:hint="eastAsia"/>
              </w:rPr>
              <w:t>光电工程实验教学中心</w:t>
            </w:r>
          </w:p>
        </w:tc>
        <w:tc>
          <w:tcPr>
            <w:tcW w:w="1963" w:type="dxa"/>
            <w:shd w:val="clear" w:color="auto" w:fill="auto"/>
            <w:noWrap/>
            <w:vAlign w:val="center"/>
            <w:hideMark/>
          </w:tcPr>
          <w:p w:rsidR="00A9659D" w:rsidRPr="00A9659D" w:rsidRDefault="00A9659D" w:rsidP="00A9659D">
            <w:pPr>
              <w:widowControl/>
              <w:jc w:val="center"/>
            </w:pPr>
            <w:r w:rsidRPr="00A9659D">
              <w:rPr>
                <w:rFonts w:hint="eastAsia"/>
              </w:rPr>
              <w:t>实验教学中心</w:t>
            </w:r>
          </w:p>
        </w:tc>
        <w:tc>
          <w:tcPr>
            <w:tcW w:w="1092" w:type="dxa"/>
            <w:shd w:val="clear" w:color="auto" w:fill="auto"/>
            <w:noWrap/>
            <w:vAlign w:val="center"/>
            <w:hideMark/>
          </w:tcPr>
          <w:p w:rsidR="00A9659D" w:rsidRPr="00A9659D" w:rsidRDefault="00A9659D" w:rsidP="00A9659D">
            <w:pPr>
              <w:widowControl/>
              <w:jc w:val="center"/>
            </w:pPr>
            <w:r w:rsidRPr="00A9659D">
              <w:rPr>
                <w:rFonts w:hint="eastAsia"/>
              </w:rPr>
              <w:t>1978</w:t>
            </w:r>
          </w:p>
        </w:tc>
        <w:tc>
          <w:tcPr>
            <w:tcW w:w="126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c>
          <w:tcPr>
            <w:tcW w:w="126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r>
      <w:tr w:rsidR="00A9659D" w:rsidRPr="00A9659D" w:rsidTr="00A9659D">
        <w:trPr>
          <w:trHeight w:hRule="exact" w:val="284"/>
          <w:jc w:val="center"/>
        </w:trPr>
        <w:tc>
          <w:tcPr>
            <w:tcW w:w="108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c>
          <w:tcPr>
            <w:tcW w:w="108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c>
          <w:tcPr>
            <w:tcW w:w="3080" w:type="dxa"/>
            <w:shd w:val="clear" w:color="auto" w:fill="auto"/>
            <w:noWrap/>
            <w:vAlign w:val="center"/>
            <w:hideMark/>
          </w:tcPr>
          <w:p w:rsidR="00A9659D" w:rsidRPr="00A9659D" w:rsidRDefault="00A9659D" w:rsidP="00A9659D">
            <w:pPr>
              <w:widowControl/>
              <w:jc w:val="center"/>
            </w:pPr>
            <w:r w:rsidRPr="00A9659D">
              <w:rPr>
                <w:rFonts w:hint="eastAsia"/>
              </w:rPr>
              <w:t>化学化工实验教学中心</w:t>
            </w:r>
          </w:p>
        </w:tc>
        <w:tc>
          <w:tcPr>
            <w:tcW w:w="1963" w:type="dxa"/>
            <w:shd w:val="clear" w:color="auto" w:fill="auto"/>
            <w:noWrap/>
            <w:vAlign w:val="center"/>
            <w:hideMark/>
          </w:tcPr>
          <w:p w:rsidR="00A9659D" w:rsidRPr="00A9659D" w:rsidRDefault="00A9659D" w:rsidP="00A9659D">
            <w:pPr>
              <w:widowControl/>
              <w:jc w:val="center"/>
            </w:pPr>
            <w:r w:rsidRPr="00A9659D">
              <w:rPr>
                <w:rFonts w:hint="eastAsia"/>
              </w:rPr>
              <w:t>实验教学中心</w:t>
            </w:r>
          </w:p>
        </w:tc>
        <w:tc>
          <w:tcPr>
            <w:tcW w:w="1092" w:type="dxa"/>
            <w:shd w:val="clear" w:color="auto" w:fill="auto"/>
            <w:noWrap/>
            <w:vAlign w:val="center"/>
            <w:hideMark/>
          </w:tcPr>
          <w:p w:rsidR="00A9659D" w:rsidRPr="00A9659D" w:rsidRDefault="00A9659D" w:rsidP="00A9659D">
            <w:pPr>
              <w:widowControl/>
              <w:jc w:val="center"/>
            </w:pPr>
            <w:r w:rsidRPr="00A9659D">
              <w:rPr>
                <w:rFonts w:hint="eastAsia"/>
              </w:rPr>
              <w:t>1978</w:t>
            </w:r>
          </w:p>
        </w:tc>
        <w:tc>
          <w:tcPr>
            <w:tcW w:w="126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c>
          <w:tcPr>
            <w:tcW w:w="126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r>
      <w:tr w:rsidR="00A9659D" w:rsidRPr="00A9659D" w:rsidTr="00A9659D">
        <w:trPr>
          <w:trHeight w:hRule="exact" w:val="284"/>
          <w:jc w:val="center"/>
        </w:trPr>
        <w:tc>
          <w:tcPr>
            <w:tcW w:w="108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c>
          <w:tcPr>
            <w:tcW w:w="108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c>
          <w:tcPr>
            <w:tcW w:w="3080" w:type="dxa"/>
            <w:shd w:val="clear" w:color="auto" w:fill="auto"/>
            <w:noWrap/>
            <w:vAlign w:val="center"/>
            <w:hideMark/>
          </w:tcPr>
          <w:p w:rsidR="00A9659D" w:rsidRPr="00A9659D" w:rsidRDefault="00A9659D" w:rsidP="00A9659D">
            <w:pPr>
              <w:widowControl/>
              <w:jc w:val="center"/>
            </w:pPr>
            <w:r w:rsidRPr="00A9659D">
              <w:rPr>
                <w:rFonts w:hint="eastAsia"/>
              </w:rPr>
              <w:t>生物学实验教学中心</w:t>
            </w:r>
          </w:p>
        </w:tc>
        <w:tc>
          <w:tcPr>
            <w:tcW w:w="1963" w:type="dxa"/>
            <w:shd w:val="clear" w:color="auto" w:fill="auto"/>
            <w:noWrap/>
            <w:vAlign w:val="center"/>
            <w:hideMark/>
          </w:tcPr>
          <w:p w:rsidR="00A9659D" w:rsidRPr="00A9659D" w:rsidRDefault="00A9659D" w:rsidP="00A9659D">
            <w:pPr>
              <w:widowControl/>
              <w:jc w:val="center"/>
            </w:pPr>
            <w:r w:rsidRPr="00A9659D">
              <w:rPr>
                <w:rFonts w:hint="eastAsia"/>
              </w:rPr>
              <w:t>实验教学中心</w:t>
            </w:r>
          </w:p>
        </w:tc>
        <w:tc>
          <w:tcPr>
            <w:tcW w:w="1092" w:type="dxa"/>
            <w:shd w:val="clear" w:color="auto" w:fill="auto"/>
            <w:noWrap/>
            <w:vAlign w:val="center"/>
            <w:hideMark/>
          </w:tcPr>
          <w:p w:rsidR="00A9659D" w:rsidRPr="00A9659D" w:rsidRDefault="00A9659D" w:rsidP="00A9659D">
            <w:pPr>
              <w:widowControl/>
              <w:jc w:val="center"/>
            </w:pPr>
            <w:r w:rsidRPr="00A9659D">
              <w:rPr>
                <w:rFonts w:hint="eastAsia"/>
              </w:rPr>
              <w:t>1983</w:t>
            </w:r>
          </w:p>
        </w:tc>
        <w:tc>
          <w:tcPr>
            <w:tcW w:w="126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c>
          <w:tcPr>
            <w:tcW w:w="126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r>
      <w:tr w:rsidR="00A9659D" w:rsidRPr="00A9659D" w:rsidTr="00A9659D">
        <w:trPr>
          <w:trHeight w:hRule="exact" w:val="284"/>
          <w:jc w:val="center"/>
        </w:trPr>
        <w:tc>
          <w:tcPr>
            <w:tcW w:w="108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c>
          <w:tcPr>
            <w:tcW w:w="108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c>
          <w:tcPr>
            <w:tcW w:w="3080" w:type="dxa"/>
            <w:shd w:val="clear" w:color="auto" w:fill="auto"/>
            <w:noWrap/>
            <w:vAlign w:val="center"/>
            <w:hideMark/>
          </w:tcPr>
          <w:p w:rsidR="00A9659D" w:rsidRPr="00A9659D" w:rsidRDefault="00A9659D" w:rsidP="00A9659D">
            <w:pPr>
              <w:widowControl/>
              <w:jc w:val="center"/>
            </w:pPr>
            <w:r w:rsidRPr="00A9659D">
              <w:rPr>
                <w:rFonts w:hint="eastAsia"/>
              </w:rPr>
              <w:t>地理与旅游实验教学中心</w:t>
            </w:r>
          </w:p>
        </w:tc>
        <w:tc>
          <w:tcPr>
            <w:tcW w:w="1963" w:type="dxa"/>
            <w:shd w:val="clear" w:color="auto" w:fill="auto"/>
            <w:noWrap/>
            <w:vAlign w:val="center"/>
            <w:hideMark/>
          </w:tcPr>
          <w:p w:rsidR="00A9659D" w:rsidRPr="00A9659D" w:rsidRDefault="00A9659D" w:rsidP="00A9659D">
            <w:pPr>
              <w:widowControl/>
              <w:jc w:val="center"/>
            </w:pPr>
            <w:r w:rsidRPr="00A9659D">
              <w:rPr>
                <w:rFonts w:hint="eastAsia"/>
              </w:rPr>
              <w:t>实验教学中心</w:t>
            </w:r>
          </w:p>
        </w:tc>
        <w:tc>
          <w:tcPr>
            <w:tcW w:w="1092" w:type="dxa"/>
            <w:shd w:val="clear" w:color="auto" w:fill="auto"/>
            <w:noWrap/>
            <w:vAlign w:val="center"/>
            <w:hideMark/>
          </w:tcPr>
          <w:p w:rsidR="00A9659D" w:rsidRPr="00A9659D" w:rsidRDefault="00A9659D" w:rsidP="00A9659D">
            <w:pPr>
              <w:widowControl/>
              <w:jc w:val="center"/>
            </w:pPr>
            <w:r w:rsidRPr="00A9659D">
              <w:rPr>
                <w:rFonts w:hint="eastAsia"/>
              </w:rPr>
              <w:t>1984</w:t>
            </w:r>
          </w:p>
        </w:tc>
        <w:tc>
          <w:tcPr>
            <w:tcW w:w="126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c>
          <w:tcPr>
            <w:tcW w:w="126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r>
      <w:tr w:rsidR="00A9659D" w:rsidRPr="00A9659D" w:rsidTr="00A9659D">
        <w:trPr>
          <w:trHeight w:hRule="exact" w:val="284"/>
          <w:jc w:val="center"/>
        </w:trPr>
        <w:tc>
          <w:tcPr>
            <w:tcW w:w="108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c>
          <w:tcPr>
            <w:tcW w:w="108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c>
          <w:tcPr>
            <w:tcW w:w="3080" w:type="dxa"/>
            <w:shd w:val="clear" w:color="auto" w:fill="auto"/>
            <w:noWrap/>
            <w:vAlign w:val="center"/>
            <w:hideMark/>
          </w:tcPr>
          <w:p w:rsidR="00A9659D" w:rsidRPr="00A9659D" w:rsidRDefault="00A9659D" w:rsidP="00A9659D">
            <w:pPr>
              <w:widowControl/>
              <w:jc w:val="center"/>
            </w:pPr>
            <w:r w:rsidRPr="00A9659D">
              <w:rPr>
                <w:rFonts w:hint="eastAsia"/>
              </w:rPr>
              <w:t>土木工程实验教学中心</w:t>
            </w:r>
          </w:p>
        </w:tc>
        <w:tc>
          <w:tcPr>
            <w:tcW w:w="1963" w:type="dxa"/>
            <w:shd w:val="clear" w:color="auto" w:fill="auto"/>
            <w:noWrap/>
            <w:vAlign w:val="center"/>
            <w:hideMark/>
          </w:tcPr>
          <w:p w:rsidR="00A9659D" w:rsidRPr="00A9659D" w:rsidRDefault="00A9659D" w:rsidP="00A9659D">
            <w:pPr>
              <w:widowControl/>
              <w:jc w:val="center"/>
            </w:pPr>
            <w:r w:rsidRPr="00A9659D">
              <w:rPr>
                <w:rFonts w:hint="eastAsia"/>
              </w:rPr>
              <w:t>实验教学中心</w:t>
            </w:r>
          </w:p>
        </w:tc>
        <w:tc>
          <w:tcPr>
            <w:tcW w:w="1092" w:type="dxa"/>
            <w:shd w:val="clear" w:color="auto" w:fill="auto"/>
            <w:noWrap/>
            <w:vAlign w:val="center"/>
            <w:hideMark/>
          </w:tcPr>
          <w:p w:rsidR="00A9659D" w:rsidRPr="00A9659D" w:rsidRDefault="00A9659D" w:rsidP="00A9659D">
            <w:pPr>
              <w:widowControl/>
              <w:jc w:val="center"/>
            </w:pPr>
            <w:r w:rsidRPr="00A9659D">
              <w:rPr>
                <w:rFonts w:hint="eastAsia"/>
              </w:rPr>
              <w:t>2012</w:t>
            </w:r>
          </w:p>
        </w:tc>
        <w:tc>
          <w:tcPr>
            <w:tcW w:w="126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c>
          <w:tcPr>
            <w:tcW w:w="126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r>
      <w:tr w:rsidR="00A9659D" w:rsidRPr="00A9659D" w:rsidTr="00A9659D">
        <w:trPr>
          <w:trHeight w:hRule="exact" w:val="284"/>
          <w:jc w:val="center"/>
        </w:trPr>
        <w:tc>
          <w:tcPr>
            <w:tcW w:w="108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c>
          <w:tcPr>
            <w:tcW w:w="108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c>
          <w:tcPr>
            <w:tcW w:w="3080" w:type="dxa"/>
            <w:shd w:val="clear" w:color="auto" w:fill="auto"/>
            <w:noWrap/>
            <w:vAlign w:val="center"/>
            <w:hideMark/>
          </w:tcPr>
          <w:p w:rsidR="00A9659D" w:rsidRPr="00A9659D" w:rsidRDefault="00A9659D" w:rsidP="00A9659D">
            <w:pPr>
              <w:widowControl/>
              <w:jc w:val="center"/>
            </w:pPr>
            <w:r w:rsidRPr="00A9659D">
              <w:rPr>
                <w:rFonts w:hint="eastAsia"/>
              </w:rPr>
              <w:t>运动人体科学训练中心</w:t>
            </w:r>
          </w:p>
        </w:tc>
        <w:tc>
          <w:tcPr>
            <w:tcW w:w="1963" w:type="dxa"/>
            <w:shd w:val="clear" w:color="auto" w:fill="auto"/>
            <w:noWrap/>
            <w:vAlign w:val="center"/>
            <w:hideMark/>
          </w:tcPr>
          <w:p w:rsidR="00A9659D" w:rsidRPr="00A9659D" w:rsidRDefault="00A9659D" w:rsidP="00A9659D">
            <w:pPr>
              <w:widowControl/>
              <w:jc w:val="center"/>
            </w:pPr>
            <w:r w:rsidRPr="00A9659D">
              <w:rPr>
                <w:rFonts w:hint="eastAsia"/>
              </w:rPr>
              <w:t>实验教学中心</w:t>
            </w:r>
          </w:p>
        </w:tc>
        <w:tc>
          <w:tcPr>
            <w:tcW w:w="1092" w:type="dxa"/>
            <w:shd w:val="clear" w:color="auto" w:fill="auto"/>
            <w:noWrap/>
            <w:vAlign w:val="center"/>
            <w:hideMark/>
          </w:tcPr>
          <w:p w:rsidR="00A9659D" w:rsidRPr="00A9659D" w:rsidRDefault="00A9659D" w:rsidP="00A9659D">
            <w:pPr>
              <w:widowControl/>
              <w:jc w:val="center"/>
            </w:pPr>
            <w:r w:rsidRPr="00A9659D">
              <w:rPr>
                <w:rFonts w:hint="eastAsia"/>
              </w:rPr>
              <w:t>1988</w:t>
            </w:r>
          </w:p>
        </w:tc>
        <w:tc>
          <w:tcPr>
            <w:tcW w:w="126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c>
          <w:tcPr>
            <w:tcW w:w="126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r>
      <w:tr w:rsidR="00A9659D" w:rsidRPr="00A9659D" w:rsidTr="00A9659D">
        <w:trPr>
          <w:trHeight w:hRule="exact" w:val="284"/>
          <w:jc w:val="center"/>
        </w:trPr>
        <w:tc>
          <w:tcPr>
            <w:tcW w:w="108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c>
          <w:tcPr>
            <w:tcW w:w="108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c>
          <w:tcPr>
            <w:tcW w:w="3080" w:type="dxa"/>
            <w:shd w:val="clear" w:color="auto" w:fill="auto"/>
            <w:noWrap/>
            <w:vAlign w:val="center"/>
            <w:hideMark/>
          </w:tcPr>
          <w:p w:rsidR="00A9659D" w:rsidRPr="00A9659D" w:rsidRDefault="00A9659D" w:rsidP="00A9659D">
            <w:pPr>
              <w:widowControl/>
              <w:jc w:val="center"/>
            </w:pPr>
            <w:r w:rsidRPr="00A9659D">
              <w:rPr>
                <w:rFonts w:hint="eastAsia"/>
              </w:rPr>
              <w:t>音乐学专业实验室</w:t>
            </w:r>
          </w:p>
        </w:tc>
        <w:tc>
          <w:tcPr>
            <w:tcW w:w="1963" w:type="dxa"/>
            <w:shd w:val="clear" w:color="auto" w:fill="auto"/>
            <w:noWrap/>
            <w:vAlign w:val="center"/>
            <w:hideMark/>
          </w:tcPr>
          <w:p w:rsidR="00A9659D" w:rsidRPr="00A9659D" w:rsidRDefault="00A9659D" w:rsidP="00A9659D">
            <w:pPr>
              <w:widowControl/>
              <w:jc w:val="center"/>
            </w:pPr>
            <w:r w:rsidRPr="00A9659D">
              <w:rPr>
                <w:rFonts w:hint="eastAsia"/>
              </w:rPr>
              <w:t>实验教学中心</w:t>
            </w:r>
          </w:p>
        </w:tc>
        <w:tc>
          <w:tcPr>
            <w:tcW w:w="1092" w:type="dxa"/>
            <w:shd w:val="clear" w:color="auto" w:fill="auto"/>
            <w:noWrap/>
            <w:vAlign w:val="center"/>
            <w:hideMark/>
          </w:tcPr>
          <w:p w:rsidR="00A9659D" w:rsidRPr="00A9659D" w:rsidRDefault="00A9659D" w:rsidP="00A9659D">
            <w:pPr>
              <w:widowControl/>
              <w:jc w:val="center"/>
            </w:pPr>
            <w:r w:rsidRPr="00A9659D">
              <w:rPr>
                <w:rFonts w:hint="eastAsia"/>
              </w:rPr>
              <w:t>1992</w:t>
            </w:r>
          </w:p>
        </w:tc>
        <w:tc>
          <w:tcPr>
            <w:tcW w:w="126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c>
          <w:tcPr>
            <w:tcW w:w="1260" w:type="dxa"/>
            <w:shd w:val="clear" w:color="auto" w:fill="auto"/>
            <w:vAlign w:val="center"/>
            <w:hideMark/>
          </w:tcPr>
          <w:p w:rsidR="00A9659D" w:rsidRPr="00A9659D" w:rsidRDefault="00A9659D" w:rsidP="00A9659D">
            <w:pPr>
              <w:widowControl/>
              <w:jc w:val="center"/>
              <w:rPr>
                <w:rFonts w:ascii="Times New Roman" w:hAnsi="Times New Roman" w:cs="Times New Roman"/>
                <w:b/>
                <w:bCs/>
                <w:color w:val="FF0000"/>
                <w:sz w:val="28"/>
                <w:szCs w:val="28"/>
              </w:rPr>
            </w:pPr>
            <w:r w:rsidRPr="00A9659D">
              <w:rPr>
                <w:rFonts w:ascii="Times New Roman" w:hAnsi="Times New Roman" w:cs="Times New Roman"/>
                <w:b/>
                <w:bCs/>
                <w:color w:val="FF0000"/>
                <w:sz w:val="28"/>
                <w:szCs w:val="28"/>
              </w:rPr>
              <w:t xml:space="preserve">　</w:t>
            </w:r>
          </w:p>
        </w:tc>
      </w:tr>
      <w:tr w:rsidR="00A9659D" w:rsidRPr="00A9659D" w:rsidTr="00A9659D">
        <w:trPr>
          <w:trHeight w:hRule="exact" w:val="284"/>
          <w:jc w:val="center"/>
        </w:trPr>
        <w:tc>
          <w:tcPr>
            <w:tcW w:w="1080" w:type="dxa"/>
            <w:shd w:val="clear" w:color="auto" w:fill="auto"/>
            <w:noWrap/>
            <w:vAlign w:val="center"/>
            <w:hideMark/>
          </w:tcPr>
          <w:p w:rsidR="00A9659D" w:rsidRPr="00A9659D" w:rsidRDefault="00A9659D" w:rsidP="00A9659D">
            <w:pPr>
              <w:widowControl/>
              <w:jc w:val="left"/>
              <w:rPr>
                <w:color w:val="000000"/>
                <w:sz w:val="22"/>
                <w:szCs w:val="22"/>
              </w:rPr>
            </w:pPr>
            <w:r w:rsidRPr="00A9659D">
              <w:rPr>
                <w:rFonts w:hint="eastAsia"/>
                <w:color w:val="000000"/>
                <w:sz w:val="22"/>
                <w:szCs w:val="22"/>
              </w:rPr>
              <w:t xml:space="preserve">　</w:t>
            </w:r>
          </w:p>
        </w:tc>
        <w:tc>
          <w:tcPr>
            <w:tcW w:w="1080" w:type="dxa"/>
            <w:shd w:val="clear" w:color="auto" w:fill="auto"/>
            <w:noWrap/>
            <w:vAlign w:val="center"/>
            <w:hideMark/>
          </w:tcPr>
          <w:p w:rsidR="00A9659D" w:rsidRPr="00A9659D" w:rsidRDefault="00A9659D" w:rsidP="00A9659D">
            <w:pPr>
              <w:widowControl/>
              <w:jc w:val="left"/>
              <w:rPr>
                <w:color w:val="000000"/>
                <w:sz w:val="22"/>
                <w:szCs w:val="22"/>
              </w:rPr>
            </w:pPr>
            <w:r w:rsidRPr="00A9659D">
              <w:rPr>
                <w:rFonts w:hint="eastAsia"/>
                <w:color w:val="000000"/>
                <w:sz w:val="22"/>
                <w:szCs w:val="22"/>
              </w:rPr>
              <w:t xml:space="preserve">　</w:t>
            </w:r>
          </w:p>
        </w:tc>
        <w:tc>
          <w:tcPr>
            <w:tcW w:w="3080" w:type="dxa"/>
            <w:shd w:val="clear" w:color="auto" w:fill="auto"/>
            <w:noWrap/>
            <w:vAlign w:val="center"/>
            <w:hideMark/>
          </w:tcPr>
          <w:p w:rsidR="00A9659D" w:rsidRPr="00A9659D" w:rsidRDefault="00A9659D" w:rsidP="00A9659D">
            <w:pPr>
              <w:widowControl/>
              <w:jc w:val="center"/>
            </w:pPr>
            <w:r w:rsidRPr="00A9659D">
              <w:rPr>
                <w:rFonts w:hint="eastAsia"/>
              </w:rPr>
              <w:t>美术学专业实验室</w:t>
            </w:r>
          </w:p>
        </w:tc>
        <w:tc>
          <w:tcPr>
            <w:tcW w:w="1963" w:type="dxa"/>
            <w:shd w:val="clear" w:color="auto" w:fill="auto"/>
            <w:noWrap/>
            <w:vAlign w:val="center"/>
            <w:hideMark/>
          </w:tcPr>
          <w:p w:rsidR="00A9659D" w:rsidRPr="00A9659D" w:rsidRDefault="00A9659D" w:rsidP="00A9659D">
            <w:pPr>
              <w:widowControl/>
              <w:jc w:val="center"/>
            </w:pPr>
            <w:r w:rsidRPr="00A9659D">
              <w:rPr>
                <w:rFonts w:hint="eastAsia"/>
              </w:rPr>
              <w:t>实验教学中心</w:t>
            </w:r>
          </w:p>
        </w:tc>
        <w:tc>
          <w:tcPr>
            <w:tcW w:w="1092" w:type="dxa"/>
            <w:shd w:val="clear" w:color="auto" w:fill="auto"/>
            <w:noWrap/>
            <w:vAlign w:val="center"/>
            <w:hideMark/>
          </w:tcPr>
          <w:p w:rsidR="00A9659D" w:rsidRPr="00A9659D" w:rsidRDefault="00A9659D" w:rsidP="00A9659D">
            <w:pPr>
              <w:widowControl/>
              <w:jc w:val="center"/>
            </w:pPr>
            <w:r w:rsidRPr="00A9659D">
              <w:rPr>
                <w:rFonts w:hint="eastAsia"/>
              </w:rPr>
              <w:t>1992</w:t>
            </w:r>
          </w:p>
        </w:tc>
        <w:tc>
          <w:tcPr>
            <w:tcW w:w="1260" w:type="dxa"/>
            <w:shd w:val="clear" w:color="auto" w:fill="auto"/>
            <w:noWrap/>
            <w:vAlign w:val="center"/>
            <w:hideMark/>
          </w:tcPr>
          <w:p w:rsidR="00A9659D" w:rsidRPr="00A9659D" w:rsidRDefault="00A9659D" w:rsidP="00A9659D">
            <w:pPr>
              <w:widowControl/>
              <w:jc w:val="left"/>
              <w:rPr>
                <w:color w:val="000000"/>
                <w:sz w:val="22"/>
                <w:szCs w:val="22"/>
              </w:rPr>
            </w:pPr>
            <w:r w:rsidRPr="00A9659D">
              <w:rPr>
                <w:rFonts w:hint="eastAsia"/>
                <w:color w:val="000000"/>
                <w:sz w:val="22"/>
                <w:szCs w:val="22"/>
              </w:rPr>
              <w:t xml:space="preserve">　</w:t>
            </w:r>
          </w:p>
        </w:tc>
        <w:tc>
          <w:tcPr>
            <w:tcW w:w="1260" w:type="dxa"/>
            <w:shd w:val="clear" w:color="auto" w:fill="auto"/>
            <w:noWrap/>
            <w:vAlign w:val="center"/>
            <w:hideMark/>
          </w:tcPr>
          <w:p w:rsidR="00A9659D" w:rsidRPr="00A9659D" w:rsidRDefault="00A9659D" w:rsidP="00A9659D">
            <w:pPr>
              <w:widowControl/>
              <w:jc w:val="left"/>
              <w:rPr>
                <w:color w:val="000000"/>
                <w:sz w:val="22"/>
                <w:szCs w:val="22"/>
              </w:rPr>
            </w:pPr>
            <w:r w:rsidRPr="00A9659D">
              <w:rPr>
                <w:rFonts w:hint="eastAsia"/>
                <w:color w:val="000000"/>
                <w:sz w:val="22"/>
                <w:szCs w:val="22"/>
              </w:rPr>
              <w:t xml:space="preserve">　</w:t>
            </w:r>
          </w:p>
        </w:tc>
      </w:tr>
      <w:tr w:rsidR="00A9659D" w:rsidRPr="00A9659D" w:rsidTr="00A9659D">
        <w:trPr>
          <w:trHeight w:hRule="exact" w:val="284"/>
          <w:jc w:val="center"/>
        </w:trPr>
        <w:tc>
          <w:tcPr>
            <w:tcW w:w="1080" w:type="dxa"/>
            <w:shd w:val="clear" w:color="auto" w:fill="auto"/>
            <w:noWrap/>
            <w:vAlign w:val="center"/>
            <w:hideMark/>
          </w:tcPr>
          <w:p w:rsidR="00A9659D" w:rsidRPr="00A9659D" w:rsidRDefault="00A9659D" w:rsidP="00A9659D">
            <w:pPr>
              <w:widowControl/>
              <w:jc w:val="left"/>
              <w:rPr>
                <w:color w:val="000000"/>
                <w:sz w:val="22"/>
                <w:szCs w:val="22"/>
              </w:rPr>
            </w:pPr>
            <w:r w:rsidRPr="00A9659D">
              <w:rPr>
                <w:rFonts w:hint="eastAsia"/>
                <w:color w:val="000000"/>
                <w:sz w:val="22"/>
                <w:szCs w:val="22"/>
              </w:rPr>
              <w:t xml:space="preserve">　</w:t>
            </w:r>
          </w:p>
        </w:tc>
        <w:tc>
          <w:tcPr>
            <w:tcW w:w="1080" w:type="dxa"/>
            <w:shd w:val="clear" w:color="auto" w:fill="auto"/>
            <w:noWrap/>
            <w:vAlign w:val="center"/>
            <w:hideMark/>
          </w:tcPr>
          <w:p w:rsidR="00A9659D" w:rsidRPr="00A9659D" w:rsidRDefault="00A9659D" w:rsidP="00A9659D">
            <w:pPr>
              <w:widowControl/>
              <w:jc w:val="left"/>
              <w:rPr>
                <w:color w:val="000000"/>
                <w:sz w:val="22"/>
                <w:szCs w:val="22"/>
              </w:rPr>
            </w:pPr>
            <w:r w:rsidRPr="00A9659D">
              <w:rPr>
                <w:rFonts w:hint="eastAsia"/>
                <w:color w:val="000000"/>
                <w:sz w:val="22"/>
                <w:szCs w:val="22"/>
              </w:rPr>
              <w:t xml:space="preserve">　</w:t>
            </w:r>
          </w:p>
        </w:tc>
        <w:tc>
          <w:tcPr>
            <w:tcW w:w="3080" w:type="dxa"/>
            <w:shd w:val="clear" w:color="auto" w:fill="auto"/>
            <w:noWrap/>
            <w:vAlign w:val="center"/>
            <w:hideMark/>
          </w:tcPr>
          <w:p w:rsidR="00A9659D" w:rsidRPr="00A9659D" w:rsidRDefault="00A9659D" w:rsidP="00A9659D">
            <w:pPr>
              <w:widowControl/>
              <w:jc w:val="center"/>
            </w:pPr>
            <w:r w:rsidRPr="00A9659D">
              <w:rPr>
                <w:rFonts w:hint="eastAsia"/>
              </w:rPr>
              <w:t>经济管理实验室</w:t>
            </w:r>
          </w:p>
        </w:tc>
        <w:tc>
          <w:tcPr>
            <w:tcW w:w="1963" w:type="dxa"/>
            <w:shd w:val="clear" w:color="auto" w:fill="auto"/>
            <w:noWrap/>
            <w:vAlign w:val="center"/>
            <w:hideMark/>
          </w:tcPr>
          <w:p w:rsidR="00A9659D" w:rsidRPr="00A9659D" w:rsidRDefault="00A9659D" w:rsidP="00A9659D">
            <w:pPr>
              <w:widowControl/>
              <w:jc w:val="center"/>
            </w:pPr>
            <w:r w:rsidRPr="00A9659D">
              <w:rPr>
                <w:rFonts w:hint="eastAsia"/>
              </w:rPr>
              <w:t>实验教学中心</w:t>
            </w:r>
          </w:p>
        </w:tc>
        <w:tc>
          <w:tcPr>
            <w:tcW w:w="1092" w:type="dxa"/>
            <w:shd w:val="clear" w:color="auto" w:fill="auto"/>
            <w:noWrap/>
            <w:vAlign w:val="center"/>
            <w:hideMark/>
          </w:tcPr>
          <w:p w:rsidR="00A9659D" w:rsidRPr="00A9659D" w:rsidRDefault="00A9659D" w:rsidP="00A9659D">
            <w:pPr>
              <w:widowControl/>
              <w:jc w:val="center"/>
            </w:pPr>
            <w:r w:rsidRPr="00A9659D">
              <w:rPr>
                <w:rFonts w:hint="eastAsia"/>
              </w:rPr>
              <w:t>2001</w:t>
            </w:r>
          </w:p>
        </w:tc>
        <w:tc>
          <w:tcPr>
            <w:tcW w:w="1260" w:type="dxa"/>
            <w:shd w:val="clear" w:color="auto" w:fill="auto"/>
            <w:noWrap/>
            <w:vAlign w:val="center"/>
            <w:hideMark/>
          </w:tcPr>
          <w:p w:rsidR="00A9659D" w:rsidRPr="00A9659D" w:rsidRDefault="00A9659D" w:rsidP="00A9659D">
            <w:pPr>
              <w:widowControl/>
              <w:jc w:val="left"/>
              <w:rPr>
                <w:color w:val="000000"/>
                <w:sz w:val="22"/>
                <w:szCs w:val="22"/>
              </w:rPr>
            </w:pPr>
            <w:r w:rsidRPr="00A9659D">
              <w:rPr>
                <w:rFonts w:hint="eastAsia"/>
                <w:color w:val="000000"/>
                <w:sz w:val="22"/>
                <w:szCs w:val="22"/>
              </w:rPr>
              <w:t xml:space="preserve">　</w:t>
            </w:r>
          </w:p>
        </w:tc>
        <w:tc>
          <w:tcPr>
            <w:tcW w:w="1260" w:type="dxa"/>
            <w:shd w:val="clear" w:color="auto" w:fill="auto"/>
            <w:noWrap/>
            <w:vAlign w:val="center"/>
            <w:hideMark/>
          </w:tcPr>
          <w:p w:rsidR="00A9659D" w:rsidRPr="00A9659D" w:rsidRDefault="00A9659D" w:rsidP="00A9659D">
            <w:pPr>
              <w:widowControl/>
              <w:jc w:val="left"/>
              <w:rPr>
                <w:color w:val="000000"/>
                <w:sz w:val="22"/>
                <w:szCs w:val="22"/>
              </w:rPr>
            </w:pPr>
            <w:r w:rsidRPr="00A9659D">
              <w:rPr>
                <w:rFonts w:hint="eastAsia"/>
                <w:color w:val="000000"/>
                <w:sz w:val="22"/>
                <w:szCs w:val="22"/>
              </w:rPr>
              <w:t xml:space="preserve">　</w:t>
            </w:r>
          </w:p>
        </w:tc>
      </w:tr>
      <w:tr w:rsidR="00A9659D" w:rsidRPr="00A9659D" w:rsidTr="00A9659D">
        <w:trPr>
          <w:trHeight w:hRule="exact" w:val="284"/>
          <w:jc w:val="center"/>
        </w:trPr>
        <w:tc>
          <w:tcPr>
            <w:tcW w:w="1080" w:type="dxa"/>
            <w:shd w:val="clear" w:color="auto" w:fill="auto"/>
            <w:noWrap/>
            <w:vAlign w:val="center"/>
            <w:hideMark/>
          </w:tcPr>
          <w:p w:rsidR="00A9659D" w:rsidRPr="00A9659D" w:rsidRDefault="00A9659D" w:rsidP="00A9659D">
            <w:pPr>
              <w:widowControl/>
              <w:jc w:val="left"/>
              <w:rPr>
                <w:color w:val="000000"/>
                <w:sz w:val="22"/>
                <w:szCs w:val="22"/>
              </w:rPr>
            </w:pPr>
            <w:r w:rsidRPr="00A9659D">
              <w:rPr>
                <w:rFonts w:hint="eastAsia"/>
                <w:color w:val="000000"/>
                <w:sz w:val="22"/>
                <w:szCs w:val="22"/>
              </w:rPr>
              <w:t xml:space="preserve">　</w:t>
            </w:r>
          </w:p>
        </w:tc>
        <w:tc>
          <w:tcPr>
            <w:tcW w:w="1080" w:type="dxa"/>
            <w:shd w:val="clear" w:color="auto" w:fill="auto"/>
            <w:noWrap/>
            <w:vAlign w:val="center"/>
            <w:hideMark/>
          </w:tcPr>
          <w:p w:rsidR="00A9659D" w:rsidRPr="00A9659D" w:rsidRDefault="00A9659D" w:rsidP="00A9659D">
            <w:pPr>
              <w:widowControl/>
              <w:jc w:val="left"/>
              <w:rPr>
                <w:color w:val="000000"/>
                <w:sz w:val="22"/>
                <w:szCs w:val="22"/>
              </w:rPr>
            </w:pPr>
            <w:r w:rsidRPr="00A9659D">
              <w:rPr>
                <w:rFonts w:hint="eastAsia"/>
                <w:color w:val="000000"/>
                <w:sz w:val="22"/>
                <w:szCs w:val="22"/>
              </w:rPr>
              <w:t xml:space="preserve">　</w:t>
            </w:r>
          </w:p>
        </w:tc>
        <w:tc>
          <w:tcPr>
            <w:tcW w:w="3080" w:type="dxa"/>
            <w:shd w:val="clear" w:color="auto" w:fill="auto"/>
            <w:noWrap/>
            <w:vAlign w:val="center"/>
            <w:hideMark/>
          </w:tcPr>
          <w:p w:rsidR="00A9659D" w:rsidRPr="00A9659D" w:rsidRDefault="00A9659D" w:rsidP="00A9659D">
            <w:pPr>
              <w:widowControl/>
              <w:jc w:val="center"/>
            </w:pPr>
            <w:r w:rsidRPr="00A9659D">
              <w:rPr>
                <w:rFonts w:hint="eastAsia"/>
              </w:rPr>
              <w:t>教师教育实验教学中心</w:t>
            </w:r>
          </w:p>
        </w:tc>
        <w:tc>
          <w:tcPr>
            <w:tcW w:w="1963" w:type="dxa"/>
            <w:shd w:val="clear" w:color="auto" w:fill="auto"/>
            <w:noWrap/>
            <w:vAlign w:val="center"/>
            <w:hideMark/>
          </w:tcPr>
          <w:p w:rsidR="00A9659D" w:rsidRPr="00A9659D" w:rsidRDefault="00A9659D" w:rsidP="00A9659D">
            <w:pPr>
              <w:widowControl/>
              <w:jc w:val="center"/>
            </w:pPr>
            <w:r w:rsidRPr="00A9659D">
              <w:rPr>
                <w:rFonts w:hint="eastAsia"/>
              </w:rPr>
              <w:t>实验教学中心</w:t>
            </w:r>
          </w:p>
        </w:tc>
        <w:tc>
          <w:tcPr>
            <w:tcW w:w="1092" w:type="dxa"/>
            <w:shd w:val="clear" w:color="auto" w:fill="auto"/>
            <w:noWrap/>
            <w:vAlign w:val="center"/>
            <w:hideMark/>
          </w:tcPr>
          <w:p w:rsidR="00A9659D" w:rsidRPr="00A9659D" w:rsidRDefault="00A9659D" w:rsidP="00A9659D">
            <w:pPr>
              <w:widowControl/>
              <w:jc w:val="center"/>
            </w:pPr>
            <w:r w:rsidRPr="00A9659D">
              <w:rPr>
                <w:rFonts w:hint="eastAsia"/>
              </w:rPr>
              <w:t>2003</w:t>
            </w:r>
          </w:p>
        </w:tc>
        <w:tc>
          <w:tcPr>
            <w:tcW w:w="1260" w:type="dxa"/>
            <w:shd w:val="clear" w:color="auto" w:fill="auto"/>
            <w:noWrap/>
            <w:vAlign w:val="center"/>
            <w:hideMark/>
          </w:tcPr>
          <w:p w:rsidR="00A9659D" w:rsidRPr="00A9659D" w:rsidRDefault="00A9659D" w:rsidP="00A9659D">
            <w:pPr>
              <w:widowControl/>
              <w:jc w:val="left"/>
              <w:rPr>
                <w:color w:val="000000"/>
                <w:sz w:val="22"/>
                <w:szCs w:val="22"/>
              </w:rPr>
            </w:pPr>
            <w:r w:rsidRPr="00A9659D">
              <w:rPr>
                <w:rFonts w:hint="eastAsia"/>
                <w:color w:val="000000"/>
                <w:sz w:val="22"/>
                <w:szCs w:val="22"/>
              </w:rPr>
              <w:t xml:space="preserve">　</w:t>
            </w:r>
          </w:p>
        </w:tc>
        <w:tc>
          <w:tcPr>
            <w:tcW w:w="1260" w:type="dxa"/>
            <w:shd w:val="clear" w:color="auto" w:fill="auto"/>
            <w:noWrap/>
            <w:vAlign w:val="center"/>
            <w:hideMark/>
          </w:tcPr>
          <w:p w:rsidR="00A9659D" w:rsidRPr="00A9659D" w:rsidRDefault="00A9659D" w:rsidP="00A9659D">
            <w:pPr>
              <w:widowControl/>
              <w:jc w:val="left"/>
              <w:rPr>
                <w:color w:val="000000"/>
                <w:sz w:val="22"/>
                <w:szCs w:val="22"/>
              </w:rPr>
            </w:pPr>
            <w:r w:rsidRPr="00A9659D">
              <w:rPr>
                <w:rFonts w:hint="eastAsia"/>
                <w:color w:val="000000"/>
                <w:sz w:val="22"/>
                <w:szCs w:val="22"/>
              </w:rPr>
              <w:t xml:space="preserve">　</w:t>
            </w:r>
          </w:p>
        </w:tc>
      </w:tr>
      <w:tr w:rsidR="00A9659D" w:rsidRPr="00A9659D" w:rsidTr="00A9659D">
        <w:trPr>
          <w:trHeight w:hRule="exact" w:val="284"/>
          <w:jc w:val="center"/>
        </w:trPr>
        <w:tc>
          <w:tcPr>
            <w:tcW w:w="1080" w:type="dxa"/>
            <w:shd w:val="clear" w:color="auto" w:fill="auto"/>
            <w:noWrap/>
            <w:vAlign w:val="center"/>
            <w:hideMark/>
          </w:tcPr>
          <w:p w:rsidR="00A9659D" w:rsidRPr="00A9659D" w:rsidRDefault="00A9659D" w:rsidP="00A9659D">
            <w:pPr>
              <w:widowControl/>
              <w:jc w:val="left"/>
              <w:rPr>
                <w:color w:val="000000"/>
                <w:sz w:val="22"/>
                <w:szCs w:val="22"/>
              </w:rPr>
            </w:pPr>
            <w:r w:rsidRPr="00A9659D">
              <w:rPr>
                <w:rFonts w:hint="eastAsia"/>
                <w:color w:val="000000"/>
                <w:sz w:val="22"/>
                <w:szCs w:val="22"/>
              </w:rPr>
              <w:t xml:space="preserve">　</w:t>
            </w:r>
          </w:p>
        </w:tc>
        <w:tc>
          <w:tcPr>
            <w:tcW w:w="1080" w:type="dxa"/>
            <w:shd w:val="clear" w:color="auto" w:fill="auto"/>
            <w:noWrap/>
            <w:vAlign w:val="center"/>
            <w:hideMark/>
          </w:tcPr>
          <w:p w:rsidR="00A9659D" w:rsidRPr="00A9659D" w:rsidRDefault="00A9659D" w:rsidP="00A9659D">
            <w:pPr>
              <w:widowControl/>
              <w:jc w:val="left"/>
              <w:rPr>
                <w:color w:val="000000"/>
                <w:sz w:val="22"/>
                <w:szCs w:val="22"/>
              </w:rPr>
            </w:pPr>
            <w:r w:rsidRPr="00A9659D">
              <w:rPr>
                <w:rFonts w:hint="eastAsia"/>
                <w:color w:val="000000"/>
                <w:sz w:val="22"/>
                <w:szCs w:val="22"/>
              </w:rPr>
              <w:t xml:space="preserve">　</w:t>
            </w:r>
          </w:p>
        </w:tc>
        <w:tc>
          <w:tcPr>
            <w:tcW w:w="3080" w:type="dxa"/>
            <w:shd w:val="clear" w:color="auto" w:fill="auto"/>
            <w:noWrap/>
            <w:vAlign w:val="center"/>
            <w:hideMark/>
          </w:tcPr>
          <w:p w:rsidR="00A9659D" w:rsidRPr="00A9659D" w:rsidRDefault="00A9659D" w:rsidP="00A9659D">
            <w:pPr>
              <w:widowControl/>
              <w:jc w:val="center"/>
            </w:pPr>
            <w:r w:rsidRPr="00A9659D">
              <w:rPr>
                <w:rFonts w:hint="eastAsia"/>
              </w:rPr>
              <w:t>计算机实验教学中心</w:t>
            </w:r>
          </w:p>
        </w:tc>
        <w:tc>
          <w:tcPr>
            <w:tcW w:w="1963" w:type="dxa"/>
            <w:shd w:val="clear" w:color="auto" w:fill="auto"/>
            <w:noWrap/>
            <w:vAlign w:val="center"/>
            <w:hideMark/>
          </w:tcPr>
          <w:p w:rsidR="00A9659D" w:rsidRPr="00A9659D" w:rsidRDefault="00A9659D" w:rsidP="00A9659D">
            <w:pPr>
              <w:widowControl/>
              <w:jc w:val="center"/>
            </w:pPr>
            <w:r w:rsidRPr="00A9659D">
              <w:rPr>
                <w:rFonts w:hint="eastAsia"/>
              </w:rPr>
              <w:t>实验教学中心</w:t>
            </w:r>
          </w:p>
        </w:tc>
        <w:tc>
          <w:tcPr>
            <w:tcW w:w="1092" w:type="dxa"/>
            <w:shd w:val="clear" w:color="auto" w:fill="auto"/>
            <w:noWrap/>
            <w:vAlign w:val="center"/>
            <w:hideMark/>
          </w:tcPr>
          <w:p w:rsidR="00A9659D" w:rsidRPr="00A9659D" w:rsidRDefault="00A9659D" w:rsidP="00A9659D">
            <w:pPr>
              <w:widowControl/>
              <w:jc w:val="center"/>
            </w:pPr>
            <w:r w:rsidRPr="00A9659D">
              <w:rPr>
                <w:rFonts w:hint="eastAsia"/>
              </w:rPr>
              <w:t>1996</w:t>
            </w:r>
          </w:p>
        </w:tc>
        <w:tc>
          <w:tcPr>
            <w:tcW w:w="1260" w:type="dxa"/>
            <w:shd w:val="clear" w:color="auto" w:fill="auto"/>
            <w:noWrap/>
            <w:vAlign w:val="center"/>
            <w:hideMark/>
          </w:tcPr>
          <w:p w:rsidR="00A9659D" w:rsidRPr="00A9659D" w:rsidRDefault="00A9659D" w:rsidP="00A9659D">
            <w:pPr>
              <w:widowControl/>
              <w:jc w:val="left"/>
              <w:rPr>
                <w:color w:val="000000"/>
                <w:sz w:val="22"/>
                <w:szCs w:val="22"/>
              </w:rPr>
            </w:pPr>
            <w:r w:rsidRPr="00A9659D">
              <w:rPr>
                <w:rFonts w:hint="eastAsia"/>
                <w:color w:val="000000"/>
                <w:sz w:val="22"/>
                <w:szCs w:val="22"/>
              </w:rPr>
              <w:t xml:space="preserve">　</w:t>
            </w:r>
          </w:p>
        </w:tc>
        <w:tc>
          <w:tcPr>
            <w:tcW w:w="1260" w:type="dxa"/>
            <w:shd w:val="clear" w:color="auto" w:fill="auto"/>
            <w:noWrap/>
            <w:vAlign w:val="center"/>
            <w:hideMark/>
          </w:tcPr>
          <w:p w:rsidR="00A9659D" w:rsidRPr="00A9659D" w:rsidRDefault="00A9659D" w:rsidP="00A9659D">
            <w:pPr>
              <w:widowControl/>
              <w:jc w:val="left"/>
              <w:rPr>
                <w:color w:val="000000"/>
                <w:sz w:val="22"/>
                <w:szCs w:val="22"/>
              </w:rPr>
            </w:pPr>
            <w:r w:rsidRPr="00A9659D">
              <w:rPr>
                <w:rFonts w:hint="eastAsia"/>
                <w:color w:val="000000"/>
                <w:sz w:val="22"/>
                <w:szCs w:val="22"/>
              </w:rPr>
              <w:t xml:space="preserve">　</w:t>
            </w:r>
          </w:p>
        </w:tc>
      </w:tr>
      <w:tr w:rsidR="00A9659D" w:rsidRPr="00A9659D" w:rsidTr="00A9659D">
        <w:trPr>
          <w:trHeight w:hRule="exact" w:val="284"/>
          <w:jc w:val="center"/>
        </w:trPr>
        <w:tc>
          <w:tcPr>
            <w:tcW w:w="1080" w:type="dxa"/>
            <w:shd w:val="clear" w:color="auto" w:fill="auto"/>
            <w:noWrap/>
            <w:vAlign w:val="center"/>
            <w:hideMark/>
          </w:tcPr>
          <w:p w:rsidR="00A9659D" w:rsidRPr="00A9659D" w:rsidRDefault="00A9659D" w:rsidP="00A9659D">
            <w:pPr>
              <w:widowControl/>
              <w:jc w:val="left"/>
              <w:rPr>
                <w:color w:val="000000"/>
                <w:sz w:val="22"/>
                <w:szCs w:val="22"/>
              </w:rPr>
            </w:pPr>
            <w:r w:rsidRPr="00A9659D">
              <w:rPr>
                <w:rFonts w:hint="eastAsia"/>
                <w:color w:val="000000"/>
                <w:sz w:val="22"/>
                <w:szCs w:val="22"/>
              </w:rPr>
              <w:t xml:space="preserve">　</w:t>
            </w:r>
          </w:p>
        </w:tc>
        <w:tc>
          <w:tcPr>
            <w:tcW w:w="1080" w:type="dxa"/>
            <w:shd w:val="clear" w:color="auto" w:fill="auto"/>
            <w:noWrap/>
            <w:vAlign w:val="center"/>
            <w:hideMark/>
          </w:tcPr>
          <w:p w:rsidR="00A9659D" w:rsidRPr="00A9659D" w:rsidRDefault="00A9659D" w:rsidP="00A9659D">
            <w:pPr>
              <w:widowControl/>
              <w:jc w:val="left"/>
              <w:rPr>
                <w:color w:val="000000"/>
                <w:sz w:val="22"/>
                <w:szCs w:val="22"/>
              </w:rPr>
            </w:pPr>
            <w:r w:rsidRPr="00A9659D">
              <w:rPr>
                <w:rFonts w:hint="eastAsia"/>
                <w:color w:val="000000"/>
                <w:sz w:val="22"/>
                <w:szCs w:val="22"/>
              </w:rPr>
              <w:t xml:space="preserve">　</w:t>
            </w:r>
          </w:p>
        </w:tc>
        <w:tc>
          <w:tcPr>
            <w:tcW w:w="3080" w:type="dxa"/>
            <w:shd w:val="clear" w:color="auto" w:fill="auto"/>
            <w:noWrap/>
            <w:vAlign w:val="center"/>
            <w:hideMark/>
          </w:tcPr>
          <w:p w:rsidR="00A9659D" w:rsidRPr="00A9659D" w:rsidRDefault="00A9659D" w:rsidP="00A9659D">
            <w:pPr>
              <w:widowControl/>
              <w:jc w:val="center"/>
            </w:pPr>
            <w:r w:rsidRPr="00A9659D">
              <w:rPr>
                <w:rFonts w:hint="eastAsia"/>
              </w:rPr>
              <w:t>传媒技术实验教学中心</w:t>
            </w:r>
          </w:p>
        </w:tc>
        <w:tc>
          <w:tcPr>
            <w:tcW w:w="1963" w:type="dxa"/>
            <w:shd w:val="clear" w:color="auto" w:fill="auto"/>
            <w:noWrap/>
            <w:vAlign w:val="center"/>
            <w:hideMark/>
          </w:tcPr>
          <w:p w:rsidR="00A9659D" w:rsidRPr="00A9659D" w:rsidRDefault="00A9659D" w:rsidP="00A9659D">
            <w:pPr>
              <w:widowControl/>
              <w:jc w:val="center"/>
            </w:pPr>
            <w:r w:rsidRPr="00A9659D">
              <w:rPr>
                <w:rFonts w:hint="eastAsia"/>
              </w:rPr>
              <w:t>实验教学中心</w:t>
            </w:r>
          </w:p>
        </w:tc>
        <w:tc>
          <w:tcPr>
            <w:tcW w:w="1092" w:type="dxa"/>
            <w:shd w:val="clear" w:color="auto" w:fill="auto"/>
            <w:noWrap/>
            <w:vAlign w:val="center"/>
            <w:hideMark/>
          </w:tcPr>
          <w:p w:rsidR="00A9659D" w:rsidRPr="00A9659D" w:rsidRDefault="00A9659D" w:rsidP="00A9659D">
            <w:pPr>
              <w:widowControl/>
              <w:jc w:val="center"/>
            </w:pPr>
            <w:r w:rsidRPr="00A9659D">
              <w:rPr>
                <w:rFonts w:hint="eastAsia"/>
              </w:rPr>
              <w:t>2003</w:t>
            </w:r>
          </w:p>
        </w:tc>
        <w:tc>
          <w:tcPr>
            <w:tcW w:w="1260" w:type="dxa"/>
            <w:shd w:val="clear" w:color="auto" w:fill="auto"/>
            <w:noWrap/>
            <w:vAlign w:val="center"/>
            <w:hideMark/>
          </w:tcPr>
          <w:p w:rsidR="00A9659D" w:rsidRPr="00A9659D" w:rsidRDefault="00A9659D" w:rsidP="00A9659D">
            <w:pPr>
              <w:widowControl/>
              <w:jc w:val="left"/>
              <w:rPr>
                <w:color w:val="000000"/>
                <w:sz w:val="22"/>
                <w:szCs w:val="22"/>
              </w:rPr>
            </w:pPr>
            <w:r w:rsidRPr="00A9659D">
              <w:rPr>
                <w:rFonts w:hint="eastAsia"/>
                <w:color w:val="000000"/>
                <w:sz w:val="22"/>
                <w:szCs w:val="22"/>
              </w:rPr>
              <w:t xml:space="preserve">　</w:t>
            </w:r>
          </w:p>
        </w:tc>
        <w:tc>
          <w:tcPr>
            <w:tcW w:w="1260" w:type="dxa"/>
            <w:shd w:val="clear" w:color="auto" w:fill="auto"/>
            <w:noWrap/>
            <w:vAlign w:val="center"/>
            <w:hideMark/>
          </w:tcPr>
          <w:p w:rsidR="00A9659D" w:rsidRPr="00A9659D" w:rsidRDefault="00A9659D" w:rsidP="00A9659D">
            <w:pPr>
              <w:widowControl/>
              <w:jc w:val="left"/>
              <w:rPr>
                <w:color w:val="000000"/>
                <w:sz w:val="22"/>
                <w:szCs w:val="22"/>
              </w:rPr>
            </w:pPr>
            <w:r w:rsidRPr="00A9659D">
              <w:rPr>
                <w:rFonts w:hint="eastAsia"/>
                <w:color w:val="000000"/>
                <w:sz w:val="22"/>
                <w:szCs w:val="22"/>
              </w:rPr>
              <w:t xml:space="preserve">　</w:t>
            </w:r>
          </w:p>
        </w:tc>
      </w:tr>
      <w:tr w:rsidR="00A9659D" w:rsidRPr="00A9659D" w:rsidTr="00A9659D">
        <w:trPr>
          <w:trHeight w:hRule="exact" w:val="284"/>
          <w:jc w:val="center"/>
        </w:trPr>
        <w:tc>
          <w:tcPr>
            <w:tcW w:w="1080" w:type="dxa"/>
            <w:shd w:val="clear" w:color="auto" w:fill="auto"/>
            <w:noWrap/>
            <w:vAlign w:val="center"/>
            <w:hideMark/>
          </w:tcPr>
          <w:p w:rsidR="00A9659D" w:rsidRPr="00A9659D" w:rsidRDefault="00A9659D" w:rsidP="00A9659D">
            <w:pPr>
              <w:widowControl/>
              <w:jc w:val="left"/>
              <w:rPr>
                <w:color w:val="000000"/>
                <w:sz w:val="22"/>
                <w:szCs w:val="22"/>
              </w:rPr>
            </w:pPr>
            <w:r w:rsidRPr="00A9659D">
              <w:rPr>
                <w:rFonts w:hint="eastAsia"/>
                <w:color w:val="000000"/>
                <w:sz w:val="22"/>
                <w:szCs w:val="22"/>
              </w:rPr>
              <w:t xml:space="preserve">　</w:t>
            </w:r>
          </w:p>
        </w:tc>
        <w:tc>
          <w:tcPr>
            <w:tcW w:w="1080" w:type="dxa"/>
            <w:shd w:val="clear" w:color="auto" w:fill="auto"/>
            <w:noWrap/>
            <w:vAlign w:val="center"/>
            <w:hideMark/>
          </w:tcPr>
          <w:p w:rsidR="00A9659D" w:rsidRPr="00A9659D" w:rsidRDefault="00A9659D" w:rsidP="00A9659D">
            <w:pPr>
              <w:widowControl/>
              <w:jc w:val="left"/>
              <w:rPr>
                <w:color w:val="000000"/>
                <w:sz w:val="22"/>
                <w:szCs w:val="22"/>
              </w:rPr>
            </w:pPr>
            <w:r w:rsidRPr="00A9659D">
              <w:rPr>
                <w:rFonts w:hint="eastAsia"/>
                <w:color w:val="000000"/>
                <w:sz w:val="22"/>
                <w:szCs w:val="22"/>
              </w:rPr>
              <w:t xml:space="preserve">　</w:t>
            </w:r>
          </w:p>
        </w:tc>
        <w:tc>
          <w:tcPr>
            <w:tcW w:w="3080" w:type="dxa"/>
            <w:shd w:val="clear" w:color="auto" w:fill="auto"/>
            <w:noWrap/>
            <w:vAlign w:val="center"/>
            <w:hideMark/>
          </w:tcPr>
          <w:p w:rsidR="00A9659D" w:rsidRPr="00A9659D" w:rsidRDefault="00A9659D" w:rsidP="00A9659D">
            <w:pPr>
              <w:widowControl/>
              <w:jc w:val="center"/>
            </w:pPr>
            <w:r w:rsidRPr="00A9659D">
              <w:rPr>
                <w:rFonts w:hint="eastAsia"/>
              </w:rPr>
              <w:t>公共语言实验室</w:t>
            </w:r>
          </w:p>
        </w:tc>
        <w:tc>
          <w:tcPr>
            <w:tcW w:w="1963" w:type="dxa"/>
            <w:shd w:val="clear" w:color="auto" w:fill="auto"/>
            <w:noWrap/>
            <w:vAlign w:val="center"/>
            <w:hideMark/>
          </w:tcPr>
          <w:p w:rsidR="00A9659D" w:rsidRPr="00A9659D" w:rsidRDefault="00A9659D" w:rsidP="00A9659D">
            <w:pPr>
              <w:widowControl/>
              <w:jc w:val="center"/>
            </w:pPr>
            <w:r w:rsidRPr="00A9659D">
              <w:rPr>
                <w:rFonts w:hint="eastAsia"/>
              </w:rPr>
              <w:t>实验教学中心</w:t>
            </w:r>
          </w:p>
        </w:tc>
        <w:tc>
          <w:tcPr>
            <w:tcW w:w="1092" w:type="dxa"/>
            <w:shd w:val="clear" w:color="auto" w:fill="auto"/>
            <w:noWrap/>
            <w:vAlign w:val="center"/>
            <w:hideMark/>
          </w:tcPr>
          <w:p w:rsidR="00A9659D" w:rsidRPr="00A9659D" w:rsidRDefault="00A9659D" w:rsidP="00A9659D">
            <w:pPr>
              <w:widowControl/>
              <w:jc w:val="center"/>
            </w:pPr>
            <w:r w:rsidRPr="00A9659D">
              <w:rPr>
                <w:rFonts w:hint="eastAsia"/>
              </w:rPr>
              <w:t>2003</w:t>
            </w:r>
          </w:p>
        </w:tc>
        <w:tc>
          <w:tcPr>
            <w:tcW w:w="1260" w:type="dxa"/>
            <w:shd w:val="clear" w:color="auto" w:fill="auto"/>
            <w:noWrap/>
            <w:vAlign w:val="center"/>
            <w:hideMark/>
          </w:tcPr>
          <w:p w:rsidR="00A9659D" w:rsidRPr="00A9659D" w:rsidRDefault="00A9659D" w:rsidP="00A9659D">
            <w:pPr>
              <w:widowControl/>
              <w:jc w:val="left"/>
              <w:rPr>
                <w:color w:val="000000"/>
                <w:sz w:val="22"/>
                <w:szCs w:val="22"/>
              </w:rPr>
            </w:pPr>
            <w:r w:rsidRPr="00A9659D">
              <w:rPr>
                <w:rFonts w:hint="eastAsia"/>
                <w:color w:val="000000"/>
                <w:sz w:val="22"/>
                <w:szCs w:val="22"/>
              </w:rPr>
              <w:t xml:space="preserve">　</w:t>
            </w:r>
          </w:p>
        </w:tc>
        <w:tc>
          <w:tcPr>
            <w:tcW w:w="1260" w:type="dxa"/>
            <w:shd w:val="clear" w:color="auto" w:fill="auto"/>
            <w:noWrap/>
            <w:vAlign w:val="center"/>
            <w:hideMark/>
          </w:tcPr>
          <w:p w:rsidR="00A9659D" w:rsidRPr="00A9659D" w:rsidRDefault="00A9659D" w:rsidP="00A9659D">
            <w:pPr>
              <w:widowControl/>
              <w:jc w:val="left"/>
              <w:rPr>
                <w:color w:val="000000"/>
                <w:sz w:val="22"/>
                <w:szCs w:val="22"/>
              </w:rPr>
            </w:pPr>
            <w:r w:rsidRPr="00A9659D">
              <w:rPr>
                <w:rFonts w:hint="eastAsia"/>
                <w:color w:val="000000"/>
                <w:sz w:val="22"/>
                <w:szCs w:val="22"/>
              </w:rPr>
              <w:t xml:space="preserve">　</w:t>
            </w:r>
          </w:p>
        </w:tc>
      </w:tr>
      <w:tr w:rsidR="00A9659D" w:rsidRPr="00A9659D" w:rsidTr="00A9659D">
        <w:trPr>
          <w:trHeight w:hRule="exact" w:val="284"/>
          <w:jc w:val="center"/>
        </w:trPr>
        <w:tc>
          <w:tcPr>
            <w:tcW w:w="1080" w:type="dxa"/>
            <w:shd w:val="clear" w:color="auto" w:fill="auto"/>
            <w:noWrap/>
            <w:vAlign w:val="center"/>
            <w:hideMark/>
          </w:tcPr>
          <w:p w:rsidR="00A9659D" w:rsidRPr="00A9659D" w:rsidRDefault="00A9659D" w:rsidP="00A9659D">
            <w:pPr>
              <w:widowControl/>
              <w:jc w:val="left"/>
              <w:rPr>
                <w:color w:val="000000"/>
                <w:sz w:val="22"/>
                <w:szCs w:val="22"/>
              </w:rPr>
            </w:pPr>
            <w:r w:rsidRPr="00A9659D">
              <w:rPr>
                <w:rFonts w:hint="eastAsia"/>
                <w:color w:val="000000"/>
                <w:sz w:val="22"/>
                <w:szCs w:val="22"/>
              </w:rPr>
              <w:t xml:space="preserve">　</w:t>
            </w:r>
          </w:p>
        </w:tc>
        <w:tc>
          <w:tcPr>
            <w:tcW w:w="1080" w:type="dxa"/>
            <w:shd w:val="clear" w:color="auto" w:fill="auto"/>
            <w:noWrap/>
            <w:vAlign w:val="center"/>
            <w:hideMark/>
          </w:tcPr>
          <w:p w:rsidR="00A9659D" w:rsidRPr="00A9659D" w:rsidRDefault="00A9659D" w:rsidP="00A9659D">
            <w:pPr>
              <w:widowControl/>
              <w:jc w:val="left"/>
              <w:rPr>
                <w:color w:val="000000"/>
                <w:sz w:val="22"/>
                <w:szCs w:val="22"/>
              </w:rPr>
            </w:pPr>
            <w:r w:rsidRPr="00A9659D">
              <w:rPr>
                <w:rFonts w:hint="eastAsia"/>
                <w:color w:val="000000"/>
                <w:sz w:val="22"/>
                <w:szCs w:val="22"/>
              </w:rPr>
              <w:t xml:space="preserve">　</w:t>
            </w:r>
          </w:p>
        </w:tc>
        <w:tc>
          <w:tcPr>
            <w:tcW w:w="3080" w:type="dxa"/>
            <w:shd w:val="clear" w:color="auto" w:fill="auto"/>
            <w:noWrap/>
            <w:vAlign w:val="center"/>
            <w:hideMark/>
          </w:tcPr>
          <w:p w:rsidR="00A9659D" w:rsidRPr="00A9659D" w:rsidRDefault="00A9659D" w:rsidP="00A9659D">
            <w:pPr>
              <w:widowControl/>
              <w:jc w:val="center"/>
            </w:pPr>
            <w:r w:rsidRPr="00A9659D">
              <w:rPr>
                <w:rFonts w:hint="eastAsia"/>
              </w:rPr>
              <w:t>煤化工技术实验室</w:t>
            </w:r>
          </w:p>
        </w:tc>
        <w:tc>
          <w:tcPr>
            <w:tcW w:w="1963" w:type="dxa"/>
            <w:shd w:val="clear" w:color="auto" w:fill="auto"/>
            <w:noWrap/>
            <w:vAlign w:val="center"/>
            <w:hideMark/>
          </w:tcPr>
          <w:p w:rsidR="00A9659D" w:rsidRPr="00A9659D" w:rsidRDefault="00A9659D" w:rsidP="00A9659D">
            <w:pPr>
              <w:widowControl/>
              <w:jc w:val="center"/>
            </w:pPr>
            <w:r w:rsidRPr="00A9659D">
              <w:rPr>
                <w:rFonts w:hint="eastAsia"/>
              </w:rPr>
              <w:t>实验教学中心</w:t>
            </w:r>
          </w:p>
        </w:tc>
        <w:tc>
          <w:tcPr>
            <w:tcW w:w="1092" w:type="dxa"/>
            <w:shd w:val="clear" w:color="auto" w:fill="auto"/>
            <w:noWrap/>
            <w:vAlign w:val="center"/>
            <w:hideMark/>
          </w:tcPr>
          <w:p w:rsidR="00A9659D" w:rsidRPr="00A9659D" w:rsidRDefault="00A9659D" w:rsidP="00A9659D">
            <w:pPr>
              <w:widowControl/>
              <w:jc w:val="center"/>
            </w:pPr>
            <w:r w:rsidRPr="00A9659D">
              <w:rPr>
                <w:rFonts w:hint="eastAsia"/>
              </w:rPr>
              <w:t>2012</w:t>
            </w:r>
          </w:p>
        </w:tc>
        <w:tc>
          <w:tcPr>
            <w:tcW w:w="1260" w:type="dxa"/>
            <w:shd w:val="clear" w:color="auto" w:fill="auto"/>
            <w:noWrap/>
            <w:vAlign w:val="center"/>
            <w:hideMark/>
          </w:tcPr>
          <w:p w:rsidR="00A9659D" w:rsidRPr="00A9659D" w:rsidRDefault="00A9659D" w:rsidP="00A9659D">
            <w:pPr>
              <w:widowControl/>
              <w:jc w:val="left"/>
              <w:rPr>
                <w:color w:val="000000"/>
                <w:sz w:val="22"/>
                <w:szCs w:val="22"/>
              </w:rPr>
            </w:pPr>
            <w:r w:rsidRPr="00A9659D">
              <w:rPr>
                <w:rFonts w:hint="eastAsia"/>
                <w:color w:val="000000"/>
                <w:sz w:val="22"/>
                <w:szCs w:val="22"/>
              </w:rPr>
              <w:t xml:space="preserve">　</w:t>
            </w:r>
          </w:p>
        </w:tc>
        <w:tc>
          <w:tcPr>
            <w:tcW w:w="1260" w:type="dxa"/>
            <w:shd w:val="clear" w:color="auto" w:fill="auto"/>
            <w:noWrap/>
            <w:vAlign w:val="center"/>
            <w:hideMark/>
          </w:tcPr>
          <w:p w:rsidR="00A9659D" w:rsidRPr="00A9659D" w:rsidRDefault="00A9659D" w:rsidP="00A9659D">
            <w:pPr>
              <w:widowControl/>
              <w:jc w:val="left"/>
              <w:rPr>
                <w:color w:val="000000"/>
                <w:sz w:val="22"/>
                <w:szCs w:val="22"/>
              </w:rPr>
            </w:pPr>
            <w:r w:rsidRPr="00A9659D">
              <w:rPr>
                <w:rFonts w:hint="eastAsia"/>
                <w:color w:val="000000"/>
                <w:sz w:val="22"/>
                <w:szCs w:val="22"/>
              </w:rPr>
              <w:t xml:space="preserve">　</w:t>
            </w:r>
          </w:p>
        </w:tc>
      </w:tr>
      <w:tr w:rsidR="00A9659D" w:rsidRPr="00A9659D" w:rsidTr="00A9659D">
        <w:trPr>
          <w:trHeight w:hRule="exact" w:val="284"/>
          <w:jc w:val="center"/>
        </w:trPr>
        <w:tc>
          <w:tcPr>
            <w:tcW w:w="1080" w:type="dxa"/>
            <w:shd w:val="clear" w:color="auto" w:fill="auto"/>
            <w:noWrap/>
            <w:vAlign w:val="center"/>
            <w:hideMark/>
          </w:tcPr>
          <w:p w:rsidR="00A9659D" w:rsidRPr="00A9659D" w:rsidRDefault="00A9659D" w:rsidP="00A9659D">
            <w:pPr>
              <w:widowControl/>
              <w:jc w:val="left"/>
              <w:rPr>
                <w:color w:val="000000"/>
                <w:sz w:val="22"/>
                <w:szCs w:val="22"/>
              </w:rPr>
            </w:pPr>
            <w:r w:rsidRPr="00A9659D">
              <w:rPr>
                <w:rFonts w:hint="eastAsia"/>
                <w:color w:val="000000"/>
                <w:sz w:val="22"/>
                <w:szCs w:val="22"/>
              </w:rPr>
              <w:t xml:space="preserve">　</w:t>
            </w:r>
          </w:p>
        </w:tc>
        <w:tc>
          <w:tcPr>
            <w:tcW w:w="1080" w:type="dxa"/>
            <w:shd w:val="clear" w:color="auto" w:fill="auto"/>
            <w:noWrap/>
            <w:vAlign w:val="center"/>
            <w:hideMark/>
          </w:tcPr>
          <w:p w:rsidR="00A9659D" w:rsidRPr="00A9659D" w:rsidRDefault="00A9659D" w:rsidP="00A9659D">
            <w:pPr>
              <w:widowControl/>
              <w:jc w:val="left"/>
              <w:rPr>
                <w:color w:val="000000"/>
                <w:sz w:val="22"/>
                <w:szCs w:val="22"/>
              </w:rPr>
            </w:pPr>
            <w:r w:rsidRPr="00A9659D">
              <w:rPr>
                <w:rFonts w:hint="eastAsia"/>
                <w:color w:val="000000"/>
                <w:sz w:val="22"/>
                <w:szCs w:val="22"/>
              </w:rPr>
              <w:t xml:space="preserve">　</w:t>
            </w:r>
          </w:p>
        </w:tc>
        <w:tc>
          <w:tcPr>
            <w:tcW w:w="3080" w:type="dxa"/>
            <w:shd w:val="clear" w:color="auto" w:fill="auto"/>
            <w:noWrap/>
            <w:vAlign w:val="center"/>
            <w:hideMark/>
          </w:tcPr>
          <w:p w:rsidR="00A9659D" w:rsidRPr="00A9659D" w:rsidRDefault="00A9659D" w:rsidP="00A9659D">
            <w:pPr>
              <w:widowControl/>
              <w:jc w:val="center"/>
            </w:pPr>
            <w:r w:rsidRPr="00A9659D">
              <w:rPr>
                <w:rFonts w:hint="eastAsia"/>
              </w:rPr>
              <w:t>食品与制药实验教学中心</w:t>
            </w:r>
          </w:p>
        </w:tc>
        <w:tc>
          <w:tcPr>
            <w:tcW w:w="1963" w:type="dxa"/>
            <w:shd w:val="clear" w:color="auto" w:fill="auto"/>
            <w:noWrap/>
            <w:vAlign w:val="center"/>
            <w:hideMark/>
          </w:tcPr>
          <w:p w:rsidR="00A9659D" w:rsidRPr="00A9659D" w:rsidRDefault="00A9659D" w:rsidP="00A9659D">
            <w:pPr>
              <w:widowControl/>
              <w:jc w:val="center"/>
            </w:pPr>
            <w:r w:rsidRPr="00A9659D">
              <w:rPr>
                <w:rFonts w:hint="eastAsia"/>
              </w:rPr>
              <w:t>实验教学中心</w:t>
            </w:r>
          </w:p>
        </w:tc>
        <w:tc>
          <w:tcPr>
            <w:tcW w:w="1092" w:type="dxa"/>
            <w:shd w:val="clear" w:color="auto" w:fill="auto"/>
            <w:noWrap/>
            <w:vAlign w:val="center"/>
            <w:hideMark/>
          </w:tcPr>
          <w:p w:rsidR="00A9659D" w:rsidRPr="00A9659D" w:rsidRDefault="00A9659D" w:rsidP="00A9659D">
            <w:pPr>
              <w:widowControl/>
              <w:jc w:val="center"/>
            </w:pPr>
            <w:r w:rsidRPr="00A9659D">
              <w:rPr>
                <w:rFonts w:hint="eastAsia"/>
              </w:rPr>
              <w:t>1983</w:t>
            </w:r>
          </w:p>
        </w:tc>
        <w:tc>
          <w:tcPr>
            <w:tcW w:w="1260" w:type="dxa"/>
            <w:shd w:val="clear" w:color="auto" w:fill="auto"/>
            <w:noWrap/>
            <w:vAlign w:val="center"/>
            <w:hideMark/>
          </w:tcPr>
          <w:p w:rsidR="00A9659D" w:rsidRPr="00A9659D" w:rsidRDefault="00A9659D" w:rsidP="00A9659D">
            <w:pPr>
              <w:widowControl/>
              <w:jc w:val="left"/>
              <w:rPr>
                <w:color w:val="000000"/>
                <w:sz w:val="22"/>
                <w:szCs w:val="22"/>
              </w:rPr>
            </w:pPr>
            <w:r w:rsidRPr="00A9659D">
              <w:rPr>
                <w:rFonts w:hint="eastAsia"/>
                <w:color w:val="000000"/>
                <w:sz w:val="22"/>
                <w:szCs w:val="22"/>
              </w:rPr>
              <w:t xml:space="preserve">　</w:t>
            </w:r>
          </w:p>
        </w:tc>
        <w:tc>
          <w:tcPr>
            <w:tcW w:w="1260" w:type="dxa"/>
            <w:shd w:val="clear" w:color="auto" w:fill="auto"/>
            <w:noWrap/>
            <w:vAlign w:val="center"/>
            <w:hideMark/>
          </w:tcPr>
          <w:p w:rsidR="00A9659D" w:rsidRPr="00A9659D" w:rsidRDefault="00A9659D" w:rsidP="00A9659D">
            <w:pPr>
              <w:widowControl/>
              <w:jc w:val="left"/>
              <w:rPr>
                <w:color w:val="000000"/>
                <w:sz w:val="22"/>
                <w:szCs w:val="22"/>
              </w:rPr>
            </w:pPr>
            <w:r w:rsidRPr="00A9659D">
              <w:rPr>
                <w:rFonts w:hint="eastAsia"/>
                <w:color w:val="000000"/>
                <w:sz w:val="22"/>
                <w:szCs w:val="22"/>
              </w:rPr>
              <w:t xml:space="preserve">　</w:t>
            </w:r>
          </w:p>
        </w:tc>
      </w:tr>
      <w:tr w:rsidR="00A9659D" w:rsidRPr="00A9659D" w:rsidTr="00A9659D">
        <w:trPr>
          <w:trHeight w:hRule="exact" w:val="284"/>
          <w:jc w:val="center"/>
        </w:trPr>
        <w:tc>
          <w:tcPr>
            <w:tcW w:w="1080" w:type="dxa"/>
            <w:shd w:val="clear" w:color="auto" w:fill="auto"/>
            <w:noWrap/>
            <w:vAlign w:val="center"/>
            <w:hideMark/>
          </w:tcPr>
          <w:p w:rsidR="00A9659D" w:rsidRPr="00A9659D" w:rsidRDefault="00A9659D" w:rsidP="00A9659D">
            <w:pPr>
              <w:widowControl/>
              <w:jc w:val="left"/>
              <w:rPr>
                <w:color w:val="000000"/>
                <w:sz w:val="22"/>
                <w:szCs w:val="22"/>
              </w:rPr>
            </w:pPr>
            <w:r w:rsidRPr="00A9659D">
              <w:rPr>
                <w:rFonts w:hint="eastAsia"/>
                <w:color w:val="000000"/>
                <w:sz w:val="22"/>
                <w:szCs w:val="22"/>
              </w:rPr>
              <w:t xml:space="preserve">　</w:t>
            </w:r>
          </w:p>
        </w:tc>
        <w:tc>
          <w:tcPr>
            <w:tcW w:w="1080" w:type="dxa"/>
            <w:shd w:val="clear" w:color="auto" w:fill="auto"/>
            <w:noWrap/>
            <w:vAlign w:val="center"/>
            <w:hideMark/>
          </w:tcPr>
          <w:p w:rsidR="00A9659D" w:rsidRPr="00A9659D" w:rsidRDefault="00A9659D" w:rsidP="00A9659D">
            <w:pPr>
              <w:widowControl/>
              <w:jc w:val="left"/>
              <w:rPr>
                <w:color w:val="000000"/>
                <w:sz w:val="22"/>
                <w:szCs w:val="22"/>
              </w:rPr>
            </w:pPr>
            <w:r w:rsidRPr="00A9659D">
              <w:rPr>
                <w:rFonts w:hint="eastAsia"/>
                <w:color w:val="000000"/>
                <w:sz w:val="22"/>
                <w:szCs w:val="22"/>
              </w:rPr>
              <w:t xml:space="preserve">　</w:t>
            </w:r>
          </w:p>
        </w:tc>
        <w:tc>
          <w:tcPr>
            <w:tcW w:w="3080" w:type="dxa"/>
            <w:shd w:val="clear" w:color="auto" w:fill="auto"/>
            <w:vAlign w:val="center"/>
            <w:hideMark/>
          </w:tcPr>
          <w:p w:rsidR="00A9659D" w:rsidRPr="00A9659D" w:rsidRDefault="00A9659D" w:rsidP="00A9659D">
            <w:pPr>
              <w:widowControl/>
              <w:jc w:val="center"/>
            </w:pPr>
            <w:r w:rsidRPr="00A9659D">
              <w:rPr>
                <w:rFonts w:hint="eastAsia"/>
              </w:rPr>
              <w:t>大数据与人工智能实验教学中心</w:t>
            </w:r>
          </w:p>
        </w:tc>
        <w:tc>
          <w:tcPr>
            <w:tcW w:w="1963" w:type="dxa"/>
            <w:shd w:val="clear" w:color="auto" w:fill="auto"/>
            <w:noWrap/>
            <w:vAlign w:val="center"/>
            <w:hideMark/>
          </w:tcPr>
          <w:p w:rsidR="00A9659D" w:rsidRPr="00A9659D" w:rsidRDefault="00A9659D" w:rsidP="00A9659D">
            <w:pPr>
              <w:widowControl/>
              <w:jc w:val="center"/>
            </w:pPr>
            <w:r w:rsidRPr="00A9659D">
              <w:rPr>
                <w:rFonts w:hint="eastAsia"/>
              </w:rPr>
              <w:t>实验教学中心</w:t>
            </w:r>
          </w:p>
        </w:tc>
        <w:tc>
          <w:tcPr>
            <w:tcW w:w="1092" w:type="dxa"/>
            <w:shd w:val="clear" w:color="auto" w:fill="auto"/>
            <w:noWrap/>
            <w:vAlign w:val="center"/>
            <w:hideMark/>
          </w:tcPr>
          <w:p w:rsidR="00A9659D" w:rsidRPr="00A9659D" w:rsidRDefault="00A9659D" w:rsidP="00A9659D">
            <w:pPr>
              <w:widowControl/>
              <w:jc w:val="center"/>
            </w:pPr>
            <w:r w:rsidRPr="00A9659D">
              <w:rPr>
                <w:rFonts w:hint="eastAsia"/>
              </w:rPr>
              <w:t>2020</w:t>
            </w:r>
          </w:p>
        </w:tc>
        <w:tc>
          <w:tcPr>
            <w:tcW w:w="1260" w:type="dxa"/>
            <w:shd w:val="clear" w:color="auto" w:fill="auto"/>
            <w:noWrap/>
            <w:vAlign w:val="center"/>
            <w:hideMark/>
          </w:tcPr>
          <w:p w:rsidR="00A9659D" w:rsidRPr="00A9659D" w:rsidRDefault="00A9659D" w:rsidP="00A9659D">
            <w:pPr>
              <w:widowControl/>
              <w:jc w:val="left"/>
              <w:rPr>
                <w:color w:val="000000"/>
                <w:sz w:val="22"/>
                <w:szCs w:val="22"/>
              </w:rPr>
            </w:pPr>
            <w:r w:rsidRPr="00A9659D">
              <w:rPr>
                <w:rFonts w:hint="eastAsia"/>
                <w:color w:val="000000"/>
                <w:sz w:val="22"/>
                <w:szCs w:val="22"/>
              </w:rPr>
              <w:t xml:space="preserve">　</w:t>
            </w:r>
          </w:p>
        </w:tc>
        <w:tc>
          <w:tcPr>
            <w:tcW w:w="1260" w:type="dxa"/>
            <w:shd w:val="clear" w:color="auto" w:fill="auto"/>
            <w:noWrap/>
            <w:vAlign w:val="center"/>
            <w:hideMark/>
          </w:tcPr>
          <w:p w:rsidR="00A9659D" w:rsidRPr="00A9659D" w:rsidRDefault="00A9659D" w:rsidP="00A9659D">
            <w:pPr>
              <w:widowControl/>
              <w:jc w:val="left"/>
              <w:rPr>
                <w:color w:val="000000"/>
                <w:sz w:val="22"/>
                <w:szCs w:val="22"/>
              </w:rPr>
            </w:pPr>
            <w:r w:rsidRPr="00A9659D">
              <w:rPr>
                <w:rFonts w:hint="eastAsia"/>
                <w:color w:val="000000"/>
                <w:sz w:val="22"/>
                <w:szCs w:val="22"/>
              </w:rPr>
              <w:t xml:space="preserve">　</w:t>
            </w:r>
          </w:p>
        </w:tc>
      </w:tr>
    </w:tbl>
    <w:p w:rsidR="00A9659D" w:rsidRDefault="00A9659D" w:rsidP="00A9659D">
      <w:pPr>
        <w:adjustRightInd w:val="0"/>
        <w:snapToGrid w:val="0"/>
        <w:spacing w:line="360" w:lineRule="auto"/>
        <w:rPr>
          <w:rFonts w:asciiTheme="minorEastAsia" w:hAnsiTheme="minorEastAsia" w:cstheme="minorEastAsia"/>
          <w:b/>
          <w:color w:val="FF0000"/>
          <w:szCs w:val="21"/>
        </w:rPr>
      </w:pPr>
    </w:p>
    <w:p w:rsidR="00A9659D" w:rsidRPr="00A9659D" w:rsidRDefault="00A9659D" w:rsidP="00A9659D">
      <w:pPr>
        <w:adjustRightInd w:val="0"/>
        <w:snapToGrid w:val="0"/>
        <w:spacing w:line="360" w:lineRule="auto"/>
        <w:rPr>
          <w:rFonts w:asciiTheme="minorEastAsia" w:hAnsiTheme="minorEastAsia" w:cstheme="minorEastAsia"/>
          <w:b/>
          <w:sz w:val="24"/>
          <w:szCs w:val="24"/>
        </w:rPr>
      </w:pPr>
      <w:r w:rsidRPr="00A9659D">
        <w:rPr>
          <w:rFonts w:asciiTheme="minorEastAsia" w:hAnsiTheme="minorEastAsia" w:cstheme="minorEastAsia" w:hint="eastAsia"/>
          <w:b/>
          <w:sz w:val="24"/>
          <w:szCs w:val="24"/>
        </w:rPr>
        <w:t>指标解释：</w:t>
      </w:r>
    </w:p>
    <w:p w:rsidR="00D66D34" w:rsidRPr="00855494" w:rsidRDefault="00D66D34" w:rsidP="00D66D34">
      <w:pPr>
        <w:snapToGrid w:val="0"/>
        <w:spacing w:line="360" w:lineRule="auto"/>
        <w:rPr>
          <w:rFonts w:asciiTheme="minorEastAsia" w:eastAsiaTheme="minorEastAsia" w:hAnsiTheme="minorEastAsia"/>
          <w:b/>
          <w:bCs/>
          <w:sz w:val="24"/>
          <w:szCs w:val="24"/>
        </w:rPr>
      </w:pPr>
      <w:r w:rsidRPr="00855494">
        <w:rPr>
          <w:rFonts w:asciiTheme="minorEastAsia" w:eastAsiaTheme="minorEastAsia" w:hAnsiTheme="minorEastAsia" w:hint="eastAsia"/>
          <w:b/>
          <w:bCs/>
          <w:sz w:val="24"/>
          <w:szCs w:val="24"/>
        </w:rPr>
        <w:t>专业名称：</w:t>
      </w:r>
      <w:r w:rsidRPr="00855494">
        <w:rPr>
          <w:rFonts w:asciiTheme="minorEastAsia" w:eastAsiaTheme="minorEastAsia" w:hAnsiTheme="minorEastAsia" w:hint="eastAsia"/>
          <w:sz w:val="24"/>
          <w:szCs w:val="24"/>
        </w:rPr>
        <w:t>各院系现设本科专业在《普通高等学校本科专业目录（20</w:t>
      </w:r>
      <w:r w:rsidRPr="00855494">
        <w:rPr>
          <w:rFonts w:asciiTheme="minorEastAsia" w:eastAsiaTheme="minorEastAsia" w:hAnsiTheme="minorEastAsia"/>
          <w:sz w:val="24"/>
          <w:szCs w:val="24"/>
        </w:rPr>
        <w:t>20</w:t>
      </w:r>
      <w:r w:rsidRPr="00855494">
        <w:rPr>
          <w:rFonts w:asciiTheme="minorEastAsia" w:eastAsiaTheme="minorEastAsia" w:hAnsiTheme="minorEastAsia" w:hint="eastAsia"/>
          <w:sz w:val="24"/>
          <w:szCs w:val="24"/>
        </w:rPr>
        <w:t>年）》（或20</w:t>
      </w:r>
      <w:r w:rsidRPr="00855494">
        <w:rPr>
          <w:rFonts w:asciiTheme="minorEastAsia" w:eastAsiaTheme="minorEastAsia" w:hAnsiTheme="minorEastAsia"/>
          <w:sz w:val="24"/>
          <w:szCs w:val="24"/>
        </w:rPr>
        <w:t>20</w:t>
      </w:r>
      <w:r w:rsidRPr="00855494">
        <w:rPr>
          <w:rFonts w:asciiTheme="minorEastAsia" w:eastAsiaTheme="minorEastAsia" w:hAnsiTheme="minorEastAsia" w:hint="eastAsia"/>
          <w:sz w:val="24"/>
          <w:szCs w:val="24"/>
        </w:rPr>
        <w:t>年后各年度教育部批准设置的新专业）中对应的专业名称。</w:t>
      </w:r>
    </w:p>
    <w:p w:rsidR="00D66D34" w:rsidRPr="00855494" w:rsidRDefault="00D66D34" w:rsidP="00D66D34">
      <w:pPr>
        <w:snapToGrid w:val="0"/>
        <w:spacing w:line="360" w:lineRule="auto"/>
        <w:rPr>
          <w:rFonts w:asciiTheme="minorEastAsia" w:eastAsiaTheme="minorEastAsia" w:hAnsiTheme="minorEastAsia"/>
          <w:b/>
          <w:bCs/>
          <w:sz w:val="24"/>
          <w:szCs w:val="24"/>
        </w:rPr>
      </w:pPr>
      <w:r w:rsidRPr="00855494">
        <w:rPr>
          <w:rFonts w:asciiTheme="minorEastAsia" w:eastAsiaTheme="minorEastAsia" w:hAnsiTheme="minorEastAsia" w:hint="eastAsia"/>
          <w:b/>
          <w:bCs/>
          <w:sz w:val="24"/>
          <w:szCs w:val="24"/>
        </w:rPr>
        <w:lastRenderedPageBreak/>
        <w:t>专业代码：</w:t>
      </w:r>
      <w:r w:rsidRPr="00855494">
        <w:rPr>
          <w:rFonts w:asciiTheme="minorEastAsia" w:eastAsiaTheme="minorEastAsia" w:hAnsiTheme="minorEastAsia" w:hint="eastAsia"/>
          <w:sz w:val="24"/>
          <w:szCs w:val="24"/>
        </w:rPr>
        <w:t>各院系现设本科专业在《普通高等学校本科专业目录（20</w:t>
      </w:r>
      <w:r w:rsidRPr="00855494">
        <w:rPr>
          <w:rFonts w:asciiTheme="minorEastAsia" w:eastAsiaTheme="minorEastAsia" w:hAnsiTheme="minorEastAsia"/>
          <w:sz w:val="24"/>
          <w:szCs w:val="24"/>
        </w:rPr>
        <w:t>20</w:t>
      </w:r>
      <w:r w:rsidRPr="00855494">
        <w:rPr>
          <w:rFonts w:asciiTheme="minorEastAsia" w:eastAsiaTheme="minorEastAsia" w:hAnsiTheme="minorEastAsia" w:hint="eastAsia"/>
          <w:sz w:val="24"/>
          <w:szCs w:val="24"/>
        </w:rPr>
        <w:t>年）》（或20</w:t>
      </w:r>
      <w:r w:rsidRPr="00855494">
        <w:rPr>
          <w:rFonts w:asciiTheme="minorEastAsia" w:eastAsiaTheme="minorEastAsia" w:hAnsiTheme="minorEastAsia"/>
          <w:sz w:val="24"/>
          <w:szCs w:val="24"/>
        </w:rPr>
        <w:t>20</w:t>
      </w:r>
      <w:r w:rsidRPr="00855494">
        <w:rPr>
          <w:rFonts w:asciiTheme="minorEastAsia" w:eastAsiaTheme="minorEastAsia" w:hAnsiTheme="minorEastAsia" w:hint="eastAsia"/>
          <w:sz w:val="24"/>
          <w:szCs w:val="24"/>
        </w:rPr>
        <w:t>年后各年度教育部批准设置的新专业）中对应的专业代码（合作办学专业需选择带H的专业代码）；目录中没有的专业可按学校自定义专业代码填写，格式为6位数字，以99结尾，文本格式。</w:t>
      </w:r>
    </w:p>
    <w:p w:rsidR="00D66D34" w:rsidRPr="00855494" w:rsidRDefault="00D66D34" w:rsidP="00D66D34">
      <w:pPr>
        <w:snapToGrid w:val="0"/>
        <w:spacing w:line="360" w:lineRule="auto"/>
        <w:rPr>
          <w:rFonts w:asciiTheme="minorEastAsia" w:eastAsiaTheme="minorEastAsia" w:hAnsiTheme="minorEastAsia"/>
          <w:sz w:val="24"/>
          <w:szCs w:val="24"/>
        </w:rPr>
      </w:pPr>
      <w:r w:rsidRPr="00855494">
        <w:rPr>
          <w:rFonts w:asciiTheme="minorEastAsia" w:eastAsiaTheme="minorEastAsia" w:hAnsiTheme="minorEastAsia" w:hint="eastAsia"/>
          <w:b/>
          <w:bCs/>
          <w:sz w:val="24"/>
          <w:szCs w:val="24"/>
        </w:rPr>
        <w:t>基层教学组织：</w:t>
      </w:r>
      <w:r w:rsidRPr="00855494">
        <w:rPr>
          <w:rFonts w:asciiTheme="minorEastAsia" w:eastAsiaTheme="minorEastAsia" w:hAnsiTheme="minorEastAsia" w:hint="eastAsia"/>
          <w:sz w:val="24"/>
          <w:szCs w:val="24"/>
        </w:rPr>
        <w:t>学校成立的教师教学共同体，是落实本科教学任务、促进教师教学成长与发展、组织开展教学研究与教学改革（含专业、课程、实验室建设等）、承担群体性教学活动、指导学生学习等的最基本教学单位。</w:t>
      </w:r>
    </w:p>
    <w:p w:rsidR="00D66D34" w:rsidRPr="00855494" w:rsidRDefault="00D66D34" w:rsidP="00D66D34">
      <w:pPr>
        <w:snapToGrid w:val="0"/>
        <w:spacing w:line="360" w:lineRule="auto"/>
        <w:rPr>
          <w:rFonts w:asciiTheme="minorEastAsia" w:eastAsiaTheme="minorEastAsia" w:hAnsiTheme="minorEastAsia"/>
          <w:sz w:val="24"/>
          <w:szCs w:val="24"/>
        </w:rPr>
      </w:pPr>
      <w:r w:rsidRPr="00855494">
        <w:rPr>
          <w:rFonts w:asciiTheme="minorEastAsia" w:eastAsiaTheme="minorEastAsia" w:hAnsiTheme="minorEastAsia" w:hint="eastAsia"/>
          <w:b/>
          <w:bCs/>
          <w:sz w:val="24"/>
          <w:szCs w:val="24"/>
        </w:rPr>
        <w:t>基层教学组织类型：</w:t>
      </w:r>
      <w:r w:rsidRPr="00855494">
        <w:rPr>
          <w:rFonts w:asciiTheme="minorEastAsia" w:eastAsiaTheme="minorEastAsia" w:hAnsiTheme="minorEastAsia" w:hint="eastAsia"/>
          <w:sz w:val="24"/>
          <w:szCs w:val="24"/>
        </w:rPr>
        <w:t>包括学院/系教研室（中心）、实验教学中心、课程组、教学团队、教学研究与发展中心/平台、其他等。</w:t>
      </w:r>
    </w:p>
    <w:p w:rsidR="00D66D34" w:rsidRPr="00855494" w:rsidRDefault="00D66D34" w:rsidP="00D66D34">
      <w:pPr>
        <w:adjustRightInd w:val="0"/>
        <w:snapToGrid w:val="0"/>
        <w:spacing w:line="360" w:lineRule="auto"/>
        <w:rPr>
          <w:rFonts w:asciiTheme="minorEastAsia" w:eastAsiaTheme="minorEastAsia" w:hAnsiTheme="minorEastAsia"/>
          <w:sz w:val="24"/>
          <w:szCs w:val="24"/>
        </w:rPr>
      </w:pPr>
      <w:r w:rsidRPr="00855494">
        <w:rPr>
          <w:rFonts w:asciiTheme="minorEastAsia" w:eastAsiaTheme="minorEastAsia" w:hAnsiTheme="minorEastAsia" w:cs="Times New Roman" w:hint="eastAsia"/>
          <w:b/>
          <w:color w:val="000000"/>
          <w:sz w:val="24"/>
          <w:szCs w:val="24"/>
        </w:rPr>
        <w:t>*校验关系</w:t>
      </w:r>
    </w:p>
    <w:p w:rsidR="00D66D34" w:rsidRPr="00855494" w:rsidRDefault="00D66D34" w:rsidP="00D66D34">
      <w:pPr>
        <w:rPr>
          <w:rFonts w:asciiTheme="minorEastAsia" w:eastAsiaTheme="minorEastAsia" w:hAnsiTheme="minorEastAsia"/>
          <w:sz w:val="24"/>
          <w:szCs w:val="24"/>
        </w:rPr>
      </w:pPr>
      <w:r w:rsidRPr="00855494">
        <w:rPr>
          <w:rFonts w:asciiTheme="minorEastAsia" w:eastAsiaTheme="minorEastAsia" w:hAnsiTheme="minorEastAsia" w:hint="eastAsia"/>
          <w:b/>
          <w:bCs/>
          <w:sz w:val="24"/>
          <w:szCs w:val="24"/>
        </w:rPr>
        <w:t>表内校验：</w:t>
      </w:r>
    </w:p>
    <w:p w:rsidR="00D66D34" w:rsidRPr="00855494" w:rsidRDefault="00D66D34" w:rsidP="00D66D34">
      <w:pPr>
        <w:pStyle w:val="ad"/>
        <w:numPr>
          <w:ilvl w:val="0"/>
          <w:numId w:val="2"/>
        </w:numPr>
        <w:ind w:leftChars="86" w:left="532" w:firstLineChars="0"/>
        <w:rPr>
          <w:rStyle w:val="font51"/>
          <w:rFonts w:asciiTheme="minorEastAsia" w:eastAsiaTheme="minorEastAsia" w:hAnsiTheme="minorEastAsia" w:hint="default"/>
          <w:sz w:val="24"/>
          <w:szCs w:val="24"/>
        </w:rPr>
      </w:pPr>
      <w:r w:rsidRPr="00855494">
        <w:rPr>
          <w:rStyle w:val="font51"/>
          <w:rFonts w:asciiTheme="minorEastAsia" w:eastAsiaTheme="minorEastAsia" w:hAnsiTheme="minorEastAsia" w:hint="default"/>
          <w:sz w:val="24"/>
          <w:szCs w:val="24"/>
        </w:rPr>
        <w:t>“专业代码+基层教学组织名称”不重复。</w:t>
      </w:r>
    </w:p>
    <w:p w:rsidR="00D66D34" w:rsidRPr="00855494" w:rsidRDefault="00D66D34" w:rsidP="00D66D34">
      <w:pPr>
        <w:pStyle w:val="ad"/>
        <w:numPr>
          <w:ilvl w:val="0"/>
          <w:numId w:val="2"/>
        </w:numPr>
        <w:ind w:leftChars="86" w:left="532" w:firstLineChars="0"/>
        <w:rPr>
          <w:rStyle w:val="font51"/>
          <w:rFonts w:asciiTheme="minorEastAsia" w:eastAsiaTheme="minorEastAsia" w:hAnsiTheme="minorEastAsia" w:hint="default"/>
          <w:sz w:val="24"/>
          <w:szCs w:val="24"/>
        </w:rPr>
      </w:pPr>
      <w:r w:rsidRPr="00855494">
        <w:rPr>
          <w:rStyle w:val="font51"/>
          <w:rFonts w:asciiTheme="minorEastAsia" w:eastAsiaTheme="minorEastAsia" w:hAnsiTheme="minorEastAsia" w:hint="default"/>
          <w:sz w:val="24"/>
          <w:szCs w:val="24"/>
        </w:rPr>
        <w:t>基层教学组织对应多个专业，可重复填报，不限定专业的，专业代码填“000000”，名称为“不限定专业”</w:t>
      </w:r>
    </w:p>
    <w:p w:rsidR="00D66D34" w:rsidRPr="00855494" w:rsidRDefault="00D66D34" w:rsidP="00D66D34">
      <w:pPr>
        <w:rPr>
          <w:rFonts w:asciiTheme="minorEastAsia" w:eastAsiaTheme="minorEastAsia" w:hAnsiTheme="minorEastAsia"/>
          <w:sz w:val="24"/>
          <w:szCs w:val="24"/>
        </w:rPr>
      </w:pPr>
      <w:r w:rsidRPr="00855494">
        <w:rPr>
          <w:rFonts w:asciiTheme="minorEastAsia" w:eastAsiaTheme="minorEastAsia" w:hAnsiTheme="minorEastAsia" w:hint="eastAsia"/>
          <w:b/>
          <w:bCs/>
          <w:sz w:val="24"/>
          <w:szCs w:val="24"/>
        </w:rPr>
        <w:t>表间校验：</w:t>
      </w:r>
    </w:p>
    <w:p w:rsidR="00D66D34" w:rsidRPr="00855494" w:rsidRDefault="00D66D34" w:rsidP="00855494">
      <w:pPr>
        <w:ind w:firstLineChars="200" w:firstLine="480"/>
        <w:rPr>
          <w:rStyle w:val="font51"/>
          <w:rFonts w:asciiTheme="minorEastAsia" w:eastAsiaTheme="minorEastAsia" w:hAnsiTheme="minorEastAsia" w:hint="default"/>
          <w:sz w:val="24"/>
          <w:szCs w:val="24"/>
        </w:rPr>
      </w:pPr>
      <w:r w:rsidRPr="00855494">
        <w:rPr>
          <w:rStyle w:val="font51"/>
          <w:rFonts w:asciiTheme="minorEastAsia" w:eastAsiaTheme="minorEastAsia" w:hAnsiTheme="minorEastAsia" w:hint="default"/>
          <w:sz w:val="24"/>
          <w:szCs w:val="24"/>
        </w:rPr>
        <w:t>“专业名称+专业代码”与表1-4-1中“专业名称+专业代码”保持一致。</w:t>
      </w:r>
    </w:p>
    <w:p w:rsidR="00D66D34" w:rsidRPr="00855494" w:rsidRDefault="00D66D34" w:rsidP="00D66D34">
      <w:pPr>
        <w:adjustRightInd w:val="0"/>
        <w:snapToGrid w:val="0"/>
        <w:spacing w:line="360" w:lineRule="auto"/>
        <w:rPr>
          <w:rFonts w:asciiTheme="minorEastAsia" w:eastAsiaTheme="minorEastAsia" w:hAnsiTheme="minorEastAsia" w:cs="Times New Roman"/>
          <w:b/>
          <w:bCs/>
          <w:color w:val="000000"/>
          <w:sz w:val="24"/>
          <w:szCs w:val="24"/>
        </w:rPr>
      </w:pPr>
    </w:p>
    <w:p w:rsidR="00A9659D" w:rsidRPr="00A9659D" w:rsidRDefault="00A9659D" w:rsidP="00855494">
      <w:pPr>
        <w:spacing w:afterLines="50" w:line="360" w:lineRule="auto"/>
        <w:rPr>
          <w:b/>
          <w:sz w:val="24"/>
          <w:szCs w:val="24"/>
        </w:rPr>
      </w:pPr>
    </w:p>
    <w:p w:rsidR="00E43595" w:rsidRDefault="00E43595" w:rsidP="00855494">
      <w:pPr>
        <w:spacing w:beforeLines="50" w:afterLines="50" w:line="360" w:lineRule="auto"/>
        <w:ind w:firstLineChars="200" w:firstLine="482"/>
        <w:rPr>
          <w:b/>
          <w:sz w:val="24"/>
          <w:szCs w:val="24"/>
        </w:rPr>
      </w:pPr>
      <w:r w:rsidRPr="005379F5">
        <w:rPr>
          <w:rFonts w:hint="eastAsia"/>
          <w:b/>
          <w:sz w:val="24"/>
          <w:szCs w:val="24"/>
        </w:rPr>
        <w:t>表</w:t>
      </w:r>
      <w:r w:rsidR="00980DED">
        <w:rPr>
          <w:rFonts w:hint="eastAsia"/>
          <w:b/>
          <w:sz w:val="24"/>
          <w:szCs w:val="24"/>
        </w:rPr>
        <w:t>1-7</w:t>
      </w:r>
      <w:r w:rsidRPr="005379F5">
        <w:rPr>
          <w:rFonts w:hint="eastAsia"/>
          <w:b/>
          <w:sz w:val="24"/>
          <w:szCs w:val="24"/>
        </w:rPr>
        <w:t>-1本科实验场所（时点）（统计截止时间</w:t>
      </w:r>
      <w:r w:rsidR="00855494">
        <w:rPr>
          <w:rFonts w:hint="eastAsia"/>
          <w:b/>
          <w:sz w:val="24"/>
          <w:szCs w:val="24"/>
        </w:rPr>
        <w:t>2022</w:t>
      </w:r>
      <w:r w:rsidRPr="005379F5">
        <w:rPr>
          <w:rFonts w:hint="eastAsia"/>
          <w:b/>
          <w:sz w:val="24"/>
          <w:szCs w:val="24"/>
        </w:rPr>
        <w:t>年9月30日）</w:t>
      </w:r>
    </w:p>
    <w:tbl>
      <w:tblPr>
        <w:tblW w:w="13325" w:type="dxa"/>
        <w:tblInd w:w="103" w:type="dxa"/>
        <w:tblLook w:val="04A0"/>
      </w:tblPr>
      <w:tblGrid>
        <w:gridCol w:w="1700"/>
        <w:gridCol w:w="1700"/>
        <w:gridCol w:w="1285"/>
        <w:gridCol w:w="1080"/>
        <w:gridCol w:w="1080"/>
        <w:gridCol w:w="1260"/>
        <w:gridCol w:w="1980"/>
        <w:gridCol w:w="1800"/>
        <w:gridCol w:w="1440"/>
      </w:tblGrid>
      <w:tr w:rsidR="00E0335D" w:rsidRPr="00E0335D" w:rsidTr="00E0335D">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35D" w:rsidRPr="00E0335D" w:rsidRDefault="00E0335D" w:rsidP="00E0335D">
            <w:pPr>
              <w:widowControl/>
              <w:jc w:val="center"/>
              <w:rPr>
                <w:rFonts w:cs="Arial"/>
                <w:sz w:val="24"/>
                <w:szCs w:val="24"/>
              </w:rPr>
            </w:pPr>
            <w:r w:rsidRPr="00E0335D">
              <w:rPr>
                <w:rFonts w:cs="Arial" w:hint="eastAsia"/>
                <w:sz w:val="24"/>
                <w:szCs w:val="24"/>
              </w:rPr>
              <w:t>实验场所代码</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E0335D" w:rsidRPr="00E0335D" w:rsidRDefault="00E0335D" w:rsidP="00E0335D">
            <w:pPr>
              <w:widowControl/>
              <w:jc w:val="center"/>
              <w:rPr>
                <w:rFonts w:cs="Arial"/>
                <w:sz w:val="24"/>
                <w:szCs w:val="24"/>
              </w:rPr>
            </w:pPr>
            <w:r w:rsidRPr="00E0335D">
              <w:rPr>
                <w:rFonts w:cs="Arial" w:hint="eastAsia"/>
                <w:sz w:val="24"/>
                <w:szCs w:val="24"/>
              </w:rPr>
              <w:t>实验场所名称</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rsidR="00E0335D" w:rsidRPr="00E0335D" w:rsidRDefault="00E0335D" w:rsidP="00E0335D">
            <w:pPr>
              <w:widowControl/>
              <w:jc w:val="center"/>
              <w:rPr>
                <w:rFonts w:cs="Arial"/>
                <w:sz w:val="24"/>
                <w:szCs w:val="24"/>
              </w:rPr>
            </w:pPr>
            <w:r w:rsidRPr="00E0335D">
              <w:rPr>
                <w:rFonts w:cs="Arial" w:hint="eastAsia"/>
                <w:sz w:val="24"/>
                <w:szCs w:val="24"/>
              </w:rPr>
              <w:t>分室所在楼宇及房间号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E0335D" w:rsidRPr="00E0335D" w:rsidRDefault="00E0335D" w:rsidP="00E0335D">
            <w:pPr>
              <w:widowControl/>
              <w:jc w:val="center"/>
              <w:rPr>
                <w:rFonts w:ascii="Arial" w:hAnsi="Arial" w:cs="Arial"/>
                <w:sz w:val="24"/>
                <w:szCs w:val="24"/>
              </w:rPr>
            </w:pPr>
            <w:r w:rsidRPr="00E0335D">
              <w:rPr>
                <w:rFonts w:ascii="Arial" w:hAnsi="Arial" w:cs="Arial"/>
                <w:sz w:val="24"/>
                <w:szCs w:val="24"/>
              </w:rPr>
              <w:t>所属单位名称</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E0335D" w:rsidRPr="00E0335D" w:rsidRDefault="00E0335D" w:rsidP="00E0335D">
            <w:pPr>
              <w:widowControl/>
              <w:jc w:val="center"/>
              <w:rPr>
                <w:rFonts w:ascii="Arial" w:hAnsi="Arial" w:cs="Arial"/>
                <w:sz w:val="24"/>
                <w:szCs w:val="24"/>
              </w:rPr>
            </w:pPr>
            <w:r w:rsidRPr="00E0335D">
              <w:rPr>
                <w:rFonts w:ascii="Arial" w:hAnsi="Arial" w:cs="Arial"/>
                <w:sz w:val="24"/>
                <w:szCs w:val="24"/>
              </w:rPr>
              <w:t>所属单位号</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0335D" w:rsidRPr="00E0335D" w:rsidRDefault="00E0335D" w:rsidP="00E0335D">
            <w:pPr>
              <w:widowControl/>
              <w:jc w:val="center"/>
              <w:rPr>
                <w:rFonts w:ascii="Arial" w:hAnsi="Arial" w:cs="Arial"/>
                <w:sz w:val="24"/>
                <w:szCs w:val="24"/>
              </w:rPr>
            </w:pPr>
            <w:r w:rsidRPr="00E0335D">
              <w:rPr>
                <w:rFonts w:ascii="Arial" w:hAnsi="Arial" w:cs="Arial"/>
                <w:sz w:val="24"/>
                <w:szCs w:val="24"/>
              </w:rPr>
              <w:t>性质</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E0335D" w:rsidRDefault="00E0335D" w:rsidP="00E0335D">
            <w:pPr>
              <w:widowControl/>
              <w:jc w:val="center"/>
              <w:rPr>
                <w:rFonts w:cs="Arial"/>
                <w:sz w:val="24"/>
                <w:szCs w:val="24"/>
              </w:rPr>
            </w:pPr>
            <w:r w:rsidRPr="00E0335D">
              <w:rPr>
                <w:rFonts w:cs="Arial" w:hint="eastAsia"/>
                <w:sz w:val="24"/>
                <w:szCs w:val="24"/>
              </w:rPr>
              <w:t>是否</w:t>
            </w:r>
          </w:p>
          <w:p w:rsidR="00E0335D" w:rsidRPr="00E0335D" w:rsidRDefault="00E0335D" w:rsidP="00E0335D">
            <w:pPr>
              <w:widowControl/>
              <w:jc w:val="center"/>
              <w:rPr>
                <w:rFonts w:cs="Arial"/>
                <w:sz w:val="24"/>
                <w:szCs w:val="24"/>
              </w:rPr>
            </w:pPr>
            <w:r w:rsidRPr="00E0335D">
              <w:rPr>
                <w:rFonts w:cs="Arial" w:hint="eastAsia"/>
                <w:sz w:val="24"/>
                <w:szCs w:val="24"/>
              </w:rPr>
              <w:t>科研实验室</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E0335D" w:rsidRDefault="00E0335D" w:rsidP="00E0335D">
            <w:pPr>
              <w:widowControl/>
              <w:jc w:val="center"/>
              <w:rPr>
                <w:rFonts w:cs="Arial"/>
                <w:sz w:val="24"/>
                <w:szCs w:val="24"/>
              </w:rPr>
            </w:pPr>
            <w:r w:rsidRPr="00E0335D">
              <w:rPr>
                <w:rFonts w:cs="Arial" w:hint="eastAsia"/>
                <w:sz w:val="24"/>
                <w:szCs w:val="24"/>
              </w:rPr>
              <w:t>使用面积</w:t>
            </w:r>
          </w:p>
          <w:p w:rsidR="00E0335D" w:rsidRPr="00E0335D" w:rsidRDefault="00E0335D" w:rsidP="00E0335D">
            <w:pPr>
              <w:widowControl/>
              <w:jc w:val="center"/>
              <w:rPr>
                <w:rFonts w:cs="Arial"/>
                <w:sz w:val="24"/>
                <w:szCs w:val="24"/>
              </w:rPr>
            </w:pPr>
            <w:r w:rsidRPr="00E0335D">
              <w:rPr>
                <w:rFonts w:cs="Arial" w:hint="eastAsia"/>
                <w:sz w:val="24"/>
                <w:szCs w:val="24"/>
              </w:rPr>
              <w:t>（平方米）</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E0335D" w:rsidRDefault="00E0335D" w:rsidP="00E0335D">
            <w:pPr>
              <w:widowControl/>
              <w:jc w:val="center"/>
              <w:rPr>
                <w:rFonts w:cs="Arial"/>
                <w:sz w:val="24"/>
                <w:szCs w:val="24"/>
              </w:rPr>
            </w:pPr>
            <w:r w:rsidRPr="00E0335D">
              <w:rPr>
                <w:rFonts w:cs="Arial" w:hint="eastAsia"/>
                <w:sz w:val="24"/>
                <w:szCs w:val="24"/>
              </w:rPr>
              <w:t>安全</w:t>
            </w:r>
          </w:p>
          <w:p w:rsidR="00E0335D" w:rsidRPr="00E0335D" w:rsidRDefault="00E0335D" w:rsidP="00E0335D">
            <w:pPr>
              <w:widowControl/>
              <w:jc w:val="center"/>
              <w:rPr>
                <w:rFonts w:cs="Arial"/>
                <w:sz w:val="24"/>
                <w:szCs w:val="24"/>
              </w:rPr>
            </w:pPr>
            <w:r w:rsidRPr="00E0335D">
              <w:rPr>
                <w:rFonts w:cs="Arial" w:hint="eastAsia"/>
                <w:sz w:val="24"/>
                <w:szCs w:val="24"/>
              </w:rPr>
              <w:t>责任人</w:t>
            </w:r>
          </w:p>
        </w:tc>
      </w:tr>
      <w:tr w:rsidR="00E0335D" w:rsidRPr="00E0335D" w:rsidTr="00E0335D">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35D" w:rsidRPr="00E0335D" w:rsidRDefault="00E0335D" w:rsidP="00E0335D">
            <w:pPr>
              <w:widowControl/>
              <w:jc w:val="center"/>
              <w:rPr>
                <w:rFonts w:cs="Arial"/>
                <w:sz w:val="24"/>
                <w:szCs w:val="24"/>
              </w:rPr>
            </w:pP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E0335D" w:rsidRPr="00E0335D" w:rsidRDefault="00E0335D" w:rsidP="00E0335D">
            <w:pPr>
              <w:widowControl/>
              <w:jc w:val="center"/>
              <w:rPr>
                <w:rFonts w:cs="Arial"/>
                <w:sz w:val="24"/>
                <w:szCs w:val="24"/>
              </w:rPr>
            </w:pP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rsidR="00E0335D" w:rsidRPr="00E0335D" w:rsidRDefault="00E0335D" w:rsidP="00E0335D">
            <w:pPr>
              <w:widowControl/>
              <w:jc w:val="center"/>
              <w:rPr>
                <w:rFonts w:cs="Arial"/>
                <w:sz w:val="24"/>
                <w:szCs w:val="24"/>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E0335D" w:rsidRPr="00E0335D" w:rsidRDefault="00E0335D" w:rsidP="00E0335D">
            <w:pPr>
              <w:widowControl/>
              <w:jc w:val="center"/>
              <w:rPr>
                <w:rFonts w:ascii="Arial" w:hAnsi="Arial" w:cs="Arial"/>
                <w:sz w:val="24"/>
                <w:szCs w:val="24"/>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E0335D" w:rsidRPr="00E0335D" w:rsidRDefault="00E0335D" w:rsidP="00E0335D">
            <w:pPr>
              <w:widowControl/>
              <w:jc w:val="center"/>
              <w:rPr>
                <w:rFonts w:ascii="Arial" w:hAnsi="Arial" w:cs="Arial"/>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0335D" w:rsidRPr="00E0335D" w:rsidRDefault="00E0335D" w:rsidP="00E0335D">
            <w:pPr>
              <w:widowControl/>
              <w:jc w:val="center"/>
              <w:rPr>
                <w:rFonts w:ascii="Arial" w:hAnsi="Arial" w:cs="Arial"/>
                <w:sz w:val="24"/>
                <w:szCs w:val="24"/>
              </w:rPr>
            </w:pPr>
            <w:r>
              <w:rPr>
                <w:rFonts w:ascii="Times New Roman" w:hAnsi="Times New Roman" w:cs="Times New Roman"/>
                <w:color w:val="000000"/>
              </w:rPr>
              <w:t>下拉选择</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E0335D" w:rsidRPr="00E0335D" w:rsidRDefault="00E0335D" w:rsidP="00E0335D">
            <w:pPr>
              <w:widowControl/>
              <w:jc w:val="center"/>
              <w:rPr>
                <w:rFonts w:cs="Arial"/>
                <w:sz w:val="24"/>
                <w:szCs w:val="24"/>
              </w:rPr>
            </w:pP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E0335D" w:rsidRPr="00E0335D" w:rsidRDefault="00E0335D" w:rsidP="00E0335D">
            <w:pPr>
              <w:widowControl/>
              <w:jc w:val="center"/>
              <w:rPr>
                <w:rFonts w:cs="Arial"/>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E0335D" w:rsidRPr="00E0335D" w:rsidRDefault="00E0335D" w:rsidP="00E0335D">
            <w:pPr>
              <w:widowControl/>
              <w:jc w:val="center"/>
              <w:rPr>
                <w:rFonts w:cs="Arial"/>
                <w:sz w:val="24"/>
                <w:szCs w:val="24"/>
              </w:rPr>
            </w:pPr>
          </w:p>
        </w:tc>
      </w:tr>
    </w:tbl>
    <w:p w:rsidR="00E43595" w:rsidRPr="005379F5" w:rsidRDefault="00E43595" w:rsidP="00855494">
      <w:pPr>
        <w:spacing w:beforeLines="50" w:afterLines="50" w:line="360" w:lineRule="auto"/>
        <w:ind w:firstLineChars="200" w:firstLine="480"/>
        <w:rPr>
          <w:sz w:val="24"/>
          <w:szCs w:val="24"/>
        </w:rPr>
      </w:pPr>
      <w:r w:rsidRPr="005379F5">
        <w:rPr>
          <w:rFonts w:hint="eastAsia"/>
          <w:sz w:val="24"/>
          <w:szCs w:val="24"/>
        </w:rPr>
        <w:lastRenderedPageBreak/>
        <w:t>实验场所：包含隶属本单位的所有实验室、实习实训场所及科研实验室等，要全部统计，不要遗漏。教学实验用房（公共基础课、专业基础课、专业课所需的各种实验室、计算机房、语音室及附属用房）；实习实训用房（包括工程训练中心）；自选科研项目及学生科技创新用房；研究生学习、实验、科研补助用房。艺术院校的实验室习惯称实习及附属用房，其内容包括大型观摩、排练、实习演出、展览陈列、摄影棚、洗印车间、琴房、形体房、画室、各种中、小型排练用房等用房。</w:t>
      </w:r>
    </w:p>
    <w:p w:rsidR="00E43595" w:rsidRDefault="00E43595" w:rsidP="00855494">
      <w:pPr>
        <w:spacing w:beforeLines="50" w:afterLines="50" w:line="360" w:lineRule="auto"/>
        <w:ind w:firstLineChars="200" w:firstLine="480"/>
        <w:rPr>
          <w:sz w:val="24"/>
          <w:szCs w:val="24"/>
        </w:rPr>
      </w:pPr>
      <w:r w:rsidRPr="005379F5">
        <w:rPr>
          <w:rFonts w:hint="eastAsia"/>
          <w:sz w:val="24"/>
          <w:szCs w:val="24"/>
        </w:rPr>
        <w:t>实验场所代码：为隶属本单位实验室分室代码，长度为6个字符，即：前2位为本学院单位号（2位）+用途代码（1位）+流水号（3位）。</w:t>
      </w:r>
      <w:r w:rsidRPr="00980DED">
        <w:rPr>
          <w:rFonts w:hint="eastAsia"/>
          <w:b/>
          <w:sz w:val="24"/>
          <w:szCs w:val="24"/>
        </w:rPr>
        <w:t>代码具有唯一性，不可重复。</w:t>
      </w:r>
      <w:r w:rsidRPr="005379F5">
        <w:rPr>
          <w:rFonts w:hint="eastAsia"/>
          <w:sz w:val="24"/>
          <w:szCs w:val="24"/>
        </w:rPr>
        <w:t>实验分室编码一经确定，日后再次统计时必须与本次上报的分室代码一致。用途代码为：实验用房为0，附属用房为1。实验用房为用于实验实训教学及学生科技创新的实验用房；附属用房为实验准备室、仓库、实验办公室、实验室资料室等非实验实训教学场所；流水号：从001开始编起。例如：机电工程学院的PLC实验室，单位号为32；用途为实验用房，用途代码为0；实验用房流水号为001，故此实验场所代码为320001。而独立开间的PLC准备室为附属用房，用途代码为1；附属用房流水号为001，故PLC准备室的实验场所代码为321001。</w:t>
      </w:r>
    </w:p>
    <w:p w:rsidR="001D0EFF" w:rsidRDefault="001D0EFF" w:rsidP="00855494">
      <w:pPr>
        <w:spacing w:beforeLines="50" w:afterLines="50" w:line="360" w:lineRule="auto"/>
        <w:ind w:firstLineChars="200" w:firstLine="480"/>
        <w:rPr>
          <w:sz w:val="24"/>
          <w:szCs w:val="24"/>
        </w:rPr>
      </w:pPr>
      <w:r>
        <w:rPr>
          <w:rFonts w:hint="eastAsia"/>
          <w:sz w:val="24"/>
          <w:szCs w:val="24"/>
        </w:rPr>
        <w:t>各单位单位号如下：</w:t>
      </w:r>
    </w:p>
    <w:tbl>
      <w:tblPr>
        <w:tblW w:w="4419" w:type="dxa"/>
        <w:jc w:val="center"/>
        <w:tblInd w:w="-436" w:type="dxa"/>
        <w:tblLook w:val="04A0"/>
      </w:tblPr>
      <w:tblGrid>
        <w:gridCol w:w="3099"/>
        <w:gridCol w:w="1320"/>
      </w:tblGrid>
      <w:tr w:rsidR="001D0EFF" w:rsidRPr="001D0EFF" w:rsidTr="001D0EFF">
        <w:trPr>
          <w:trHeight w:val="270"/>
          <w:jc w:val="center"/>
        </w:trPr>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EFF" w:rsidRPr="001D0EFF" w:rsidRDefault="001D0EFF" w:rsidP="001D0EFF">
            <w:pPr>
              <w:widowControl/>
              <w:jc w:val="center"/>
            </w:pPr>
            <w:r w:rsidRPr="001D0EFF">
              <w:rPr>
                <w:rFonts w:hint="eastAsia"/>
              </w:rPr>
              <w:t>所属单位名称</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1D0EFF" w:rsidRPr="001D0EFF" w:rsidRDefault="001D0EFF" w:rsidP="001D0EFF">
            <w:pPr>
              <w:widowControl/>
              <w:jc w:val="center"/>
            </w:pPr>
            <w:r w:rsidRPr="001D0EFF">
              <w:rPr>
                <w:rFonts w:hint="eastAsia"/>
              </w:rPr>
              <w:t>所属单位号</w:t>
            </w:r>
          </w:p>
        </w:tc>
      </w:tr>
      <w:tr w:rsidR="001D0EFF" w:rsidRPr="001D0EFF" w:rsidTr="001D0EFF">
        <w:trPr>
          <w:trHeight w:val="270"/>
          <w:jc w:val="center"/>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1D0EFF" w:rsidRPr="001D0EFF" w:rsidRDefault="001D0EFF" w:rsidP="001D0EFF">
            <w:pPr>
              <w:widowControl/>
              <w:jc w:val="center"/>
            </w:pPr>
            <w:r w:rsidRPr="001D0EFF">
              <w:rPr>
                <w:rFonts w:hint="eastAsia"/>
              </w:rPr>
              <w:t>文学院</w:t>
            </w:r>
          </w:p>
        </w:tc>
        <w:tc>
          <w:tcPr>
            <w:tcW w:w="1320" w:type="dxa"/>
            <w:tcBorders>
              <w:top w:val="nil"/>
              <w:left w:val="nil"/>
              <w:bottom w:val="single" w:sz="4" w:space="0" w:color="auto"/>
              <w:right w:val="single" w:sz="4" w:space="0" w:color="auto"/>
            </w:tcBorders>
            <w:shd w:val="clear" w:color="auto" w:fill="auto"/>
            <w:vAlign w:val="center"/>
            <w:hideMark/>
          </w:tcPr>
          <w:p w:rsidR="001D0EFF" w:rsidRPr="001D0EFF" w:rsidRDefault="001D0EFF" w:rsidP="001D0EFF">
            <w:pPr>
              <w:widowControl/>
              <w:jc w:val="center"/>
            </w:pPr>
            <w:r w:rsidRPr="001D0EFF">
              <w:rPr>
                <w:rFonts w:hint="eastAsia"/>
              </w:rPr>
              <w:t>28</w:t>
            </w:r>
          </w:p>
        </w:tc>
      </w:tr>
      <w:tr w:rsidR="001D0EFF" w:rsidRPr="001D0EFF" w:rsidTr="001D0EFF">
        <w:trPr>
          <w:trHeight w:val="270"/>
          <w:jc w:val="center"/>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1D0EFF" w:rsidRPr="001D0EFF" w:rsidRDefault="001D0EFF" w:rsidP="001D0EFF">
            <w:pPr>
              <w:widowControl/>
              <w:jc w:val="center"/>
            </w:pPr>
            <w:r w:rsidRPr="001D0EFF">
              <w:rPr>
                <w:rFonts w:hint="eastAsia"/>
              </w:rPr>
              <w:t>外国语学院</w:t>
            </w:r>
          </w:p>
        </w:tc>
        <w:tc>
          <w:tcPr>
            <w:tcW w:w="1320" w:type="dxa"/>
            <w:tcBorders>
              <w:top w:val="nil"/>
              <w:left w:val="nil"/>
              <w:bottom w:val="single" w:sz="4" w:space="0" w:color="auto"/>
              <w:right w:val="single" w:sz="4" w:space="0" w:color="auto"/>
            </w:tcBorders>
            <w:shd w:val="clear" w:color="auto" w:fill="auto"/>
            <w:vAlign w:val="center"/>
            <w:hideMark/>
          </w:tcPr>
          <w:p w:rsidR="001D0EFF" w:rsidRPr="001D0EFF" w:rsidRDefault="001D0EFF" w:rsidP="001D0EFF">
            <w:pPr>
              <w:widowControl/>
              <w:jc w:val="center"/>
            </w:pPr>
            <w:r w:rsidRPr="001D0EFF">
              <w:rPr>
                <w:rFonts w:hint="eastAsia"/>
              </w:rPr>
              <w:t>30</w:t>
            </w:r>
          </w:p>
        </w:tc>
      </w:tr>
      <w:tr w:rsidR="001D0EFF" w:rsidRPr="001D0EFF" w:rsidTr="001D0EFF">
        <w:trPr>
          <w:trHeight w:val="270"/>
          <w:jc w:val="center"/>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1D0EFF" w:rsidRPr="001D0EFF" w:rsidRDefault="001D0EFF" w:rsidP="001D0EFF">
            <w:pPr>
              <w:widowControl/>
              <w:jc w:val="center"/>
            </w:pPr>
            <w:r w:rsidRPr="001D0EFF">
              <w:rPr>
                <w:rFonts w:hint="eastAsia"/>
              </w:rPr>
              <w:t>数学与统计学院</w:t>
            </w:r>
          </w:p>
        </w:tc>
        <w:tc>
          <w:tcPr>
            <w:tcW w:w="1320" w:type="dxa"/>
            <w:tcBorders>
              <w:top w:val="nil"/>
              <w:left w:val="nil"/>
              <w:bottom w:val="single" w:sz="4" w:space="0" w:color="auto"/>
              <w:right w:val="single" w:sz="4" w:space="0" w:color="auto"/>
            </w:tcBorders>
            <w:shd w:val="clear" w:color="auto" w:fill="auto"/>
            <w:vAlign w:val="center"/>
            <w:hideMark/>
          </w:tcPr>
          <w:p w:rsidR="001D0EFF" w:rsidRPr="001D0EFF" w:rsidRDefault="001D0EFF" w:rsidP="001D0EFF">
            <w:pPr>
              <w:widowControl/>
              <w:jc w:val="center"/>
            </w:pPr>
            <w:r w:rsidRPr="001D0EFF">
              <w:rPr>
                <w:rFonts w:hint="eastAsia"/>
              </w:rPr>
              <w:t>31</w:t>
            </w:r>
          </w:p>
        </w:tc>
      </w:tr>
      <w:tr w:rsidR="001D0EFF" w:rsidRPr="001D0EFF" w:rsidTr="001D0EFF">
        <w:trPr>
          <w:trHeight w:val="270"/>
          <w:jc w:val="center"/>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1D0EFF" w:rsidRPr="001D0EFF" w:rsidRDefault="001D0EFF" w:rsidP="001D0EFF">
            <w:pPr>
              <w:widowControl/>
              <w:jc w:val="center"/>
            </w:pPr>
            <w:r w:rsidRPr="001D0EFF">
              <w:rPr>
                <w:rFonts w:hint="eastAsia"/>
              </w:rPr>
              <w:t>机电工程学院</w:t>
            </w:r>
          </w:p>
        </w:tc>
        <w:tc>
          <w:tcPr>
            <w:tcW w:w="1320" w:type="dxa"/>
            <w:tcBorders>
              <w:top w:val="nil"/>
              <w:left w:val="nil"/>
              <w:bottom w:val="single" w:sz="4" w:space="0" w:color="auto"/>
              <w:right w:val="single" w:sz="4" w:space="0" w:color="auto"/>
            </w:tcBorders>
            <w:shd w:val="clear" w:color="000000" w:fill="FFFFFF"/>
            <w:vAlign w:val="center"/>
            <w:hideMark/>
          </w:tcPr>
          <w:p w:rsidR="001D0EFF" w:rsidRPr="001D0EFF" w:rsidRDefault="001D0EFF" w:rsidP="001D0EFF">
            <w:pPr>
              <w:widowControl/>
              <w:jc w:val="center"/>
            </w:pPr>
            <w:r w:rsidRPr="001D0EFF">
              <w:rPr>
                <w:rFonts w:hint="eastAsia"/>
              </w:rPr>
              <w:t>32</w:t>
            </w:r>
          </w:p>
        </w:tc>
      </w:tr>
      <w:tr w:rsidR="001D0EFF" w:rsidRPr="001D0EFF" w:rsidTr="001D0EFF">
        <w:trPr>
          <w:trHeight w:val="270"/>
          <w:jc w:val="center"/>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1D0EFF" w:rsidRPr="001D0EFF" w:rsidRDefault="001D0EFF" w:rsidP="001D0EFF">
            <w:pPr>
              <w:widowControl/>
              <w:jc w:val="center"/>
            </w:pPr>
            <w:r w:rsidRPr="001D0EFF">
              <w:rPr>
                <w:rFonts w:hint="eastAsia"/>
              </w:rPr>
              <w:t>光电工程学院</w:t>
            </w:r>
          </w:p>
        </w:tc>
        <w:tc>
          <w:tcPr>
            <w:tcW w:w="1320" w:type="dxa"/>
            <w:tcBorders>
              <w:top w:val="nil"/>
              <w:left w:val="nil"/>
              <w:bottom w:val="single" w:sz="4" w:space="0" w:color="auto"/>
              <w:right w:val="single" w:sz="4" w:space="0" w:color="auto"/>
            </w:tcBorders>
            <w:shd w:val="clear" w:color="auto" w:fill="auto"/>
            <w:vAlign w:val="center"/>
            <w:hideMark/>
          </w:tcPr>
          <w:p w:rsidR="001D0EFF" w:rsidRPr="001D0EFF" w:rsidRDefault="001D0EFF" w:rsidP="001D0EFF">
            <w:pPr>
              <w:widowControl/>
              <w:jc w:val="center"/>
            </w:pPr>
            <w:r w:rsidRPr="001D0EFF">
              <w:rPr>
                <w:rFonts w:hint="eastAsia"/>
              </w:rPr>
              <w:t>33</w:t>
            </w:r>
          </w:p>
        </w:tc>
      </w:tr>
      <w:tr w:rsidR="001D0EFF" w:rsidRPr="001D0EFF" w:rsidTr="001D0EFF">
        <w:trPr>
          <w:trHeight w:val="270"/>
          <w:jc w:val="center"/>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1D0EFF" w:rsidRPr="001D0EFF" w:rsidRDefault="001D0EFF" w:rsidP="001D0EFF">
            <w:pPr>
              <w:widowControl/>
              <w:jc w:val="center"/>
            </w:pPr>
            <w:r w:rsidRPr="001D0EFF">
              <w:rPr>
                <w:rFonts w:hint="eastAsia"/>
              </w:rPr>
              <w:t>化学化工与材料科学学院</w:t>
            </w:r>
          </w:p>
        </w:tc>
        <w:tc>
          <w:tcPr>
            <w:tcW w:w="1320" w:type="dxa"/>
            <w:tcBorders>
              <w:top w:val="nil"/>
              <w:left w:val="nil"/>
              <w:bottom w:val="single" w:sz="4" w:space="0" w:color="auto"/>
              <w:right w:val="single" w:sz="4" w:space="0" w:color="auto"/>
            </w:tcBorders>
            <w:shd w:val="clear" w:color="auto" w:fill="auto"/>
            <w:vAlign w:val="center"/>
            <w:hideMark/>
          </w:tcPr>
          <w:p w:rsidR="001D0EFF" w:rsidRPr="001D0EFF" w:rsidRDefault="001D0EFF" w:rsidP="001D0EFF">
            <w:pPr>
              <w:widowControl/>
              <w:jc w:val="center"/>
            </w:pPr>
            <w:r w:rsidRPr="001D0EFF">
              <w:rPr>
                <w:rFonts w:hint="eastAsia"/>
              </w:rPr>
              <w:t>34</w:t>
            </w:r>
          </w:p>
        </w:tc>
      </w:tr>
      <w:tr w:rsidR="001D0EFF" w:rsidRPr="001D0EFF" w:rsidTr="001D0EFF">
        <w:trPr>
          <w:trHeight w:val="270"/>
          <w:jc w:val="center"/>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1D0EFF" w:rsidRPr="001D0EFF" w:rsidRDefault="001D0EFF" w:rsidP="001D0EFF">
            <w:pPr>
              <w:widowControl/>
              <w:jc w:val="center"/>
            </w:pPr>
            <w:r w:rsidRPr="001D0EFF">
              <w:rPr>
                <w:rFonts w:hint="eastAsia"/>
              </w:rPr>
              <w:t>生命科学学院</w:t>
            </w:r>
          </w:p>
        </w:tc>
        <w:tc>
          <w:tcPr>
            <w:tcW w:w="1320" w:type="dxa"/>
            <w:tcBorders>
              <w:top w:val="nil"/>
              <w:left w:val="nil"/>
              <w:bottom w:val="single" w:sz="4" w:space="0" w:color="auto"/>
              <w:right w:val="single" w:sz="4" w:space="0" w:color="auto"/>
            </w:tcBorders>
            <w:shd w:val="clear" w:color="auto" w:fill="auto"/>
            <w:vAlign w:val="center"/>
            <w:hideMark/>
          </w:tcPr>
          <w:p w:rsidR="001D0EFF" w:rsidRPr="001D0EFF" w:rsidRDefault="001D0EFF" w:rsidP="001D0EFF">
            <w:pPr>
              <w:widowControl/>
              <w:jc w:val="center"/>
            </w:pPr>
            <w:r w:rsidRPr="001D0EFF">
              <w:rPr>
                <w:rFonts w:hint="eastAsia"/>
              </w:rPr>
              <w:t>35</w:t>
            </w:r>
          </w:p>
        </w:tc>
      </w:tr>
      <w:tr w:rsidR="001D0EFF" w:rsidRPr="001D0EFF" w:rsidTr="001D0EFF">
        <w:trPr>
          <w:trHeight w:val="270"/>
          <w:jc w:val="center"/>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1D0EFF" w:rsidRPr="001D0EFF" w:rsidRDefault="001D0EFF" w:rsidP="001D0EFF">
            <w:pPr>
              <w:widowControl/>
              <w:jc w:val="center"/>
            </w:pPr>
            <w:r w:rsidRPr="001D0EFF">
              <w:rPr>
                <w:rFonts w:hint="eastAsia"/>
              </w:rPr>
              <w:lastRenderedPageBreak/>
              <w:t>旅游与资源环境学院</w:t>
            </w:r>
          </w:p>
        </w:tc>
        <w:tc>
          <w:tcPr>
            <w:tcW w:w="1320" w:type="dxa"/>
            <w:tcBorders>
              <w:top w:val="nil"/>
              <w:left w:val="nil"/>
              <w:bottom w:val="single" w:sz="4" w:space="0" w:color="auto"/>
              <w:right w:val="single" w:sz="4" w:space="0" w:color="auto"/>
            </w:tcBorders>
            <w:shd w:val="clear" w:color="auto" w:fill="auto"/>
            <w:vAlign w:val="center"/>
            <w:hideMark/>
          </w:tcPr>
          <w:p w:rsidR="001D0EFF" w:rsidRPr="001D0EFF" w:rsidRDefault="001D0EFF" w:rsidP="001D0EFF">
            <w:pPr>
              <w:widowControl/>
              <w:jc w:val="center"/>
            </w:pPr>
            <w:r w:rsidRPr="001D0EFF">
              <w:rPr>
                <w:rFonts w:hint="eastAsia"/>
              </w:rPr>
              <w:t>36</w:t>
            </w:r>
          </w:p>
        </w:tc>
      </w:tr>
      <w:tr w:rsidR="001D0EFF" w:rsidRPr="001D0EFF" w:rsidTr="001D0EFF">
        <w:trPr>
          <w:trHeight w:val="270"/>
          <w:jc w:val="center"/>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1D0EFF" w:rsidRPr="001D0EFF" w:rsidRDefault="001D0EFF" w:rsidP="001D0EFF">
            <w:pPr>
              <w:widowControl/>
              <w:jc w:val="center"/>
            </w:pPr>
            <w:r w:rsidRPr="001D0EFF">
              <w:rPr>
                <w:rFonts w:hint="eastAsia"/>
              </w:rPr>
              <w:t>城市与建筑工程学院</w:t>
            </w:r>
          </w:p>
        </w:tc>
        <w:tc>
          <w:tcPr>
            <w:tcW w:w="1320" w:type="dxa"/>
            <w:tcBorders>
              <w:top w:val="nil"/>
              <w:left w:val="nil"/>
              <w:bottom w:val="single" w:sz="4" w:space="0" w:color="auto"/>
              <w:right w:val="single" w:sz="4" w:space="0" w:color="auto"/>
            </w:tcBorders>
            <w:shd w:val="clear" w:color="auto" w:fill="auto"/>
            <w:vAlign w:val="center"/>
            <w:hideMark/>
          </w:tcPr>
          <w:p w:rsidR="001D0EFF" w:rsidRPr="001D0EFF" w:rsidRDefault="001D0EFF" w:rsidP="001D0EFF">
            <w:pPr>
              <w:widowControl/>
              <w:jc w:val="center"/>
            </w:pPr>
            <w:r w:rsidRPr="001D0EFF">
              <w:rPr>
                <w:rFonts w:hint="eastAsia"/>
              </w:rPr>
              <w:t>37</w:t>
            </w:r>
          </w:p>
        </w:tc>
      </w:tr>
      <w:tr w:rsidR="001D0EFF" w:rsidRPr="001D0EFF" w:rsidTr="001D0EFF">
        <w:trPr>
          <w:trHeight w:val="270"/>
          <w:jc w:val="center"/>
        </w:trPr>
        <w:tc>
          <w:tcPr>
            <w:tcW w:w="3099" w:type="dxa"/>
            <w:tcBorders>
              <w:top w:val="nil"/>
              <w:left w:val="single" w:sz="4" w:space="0" w:color="auto"/>
              <w:bottom w:val="single" w:sz="4" w:space="0" w:color="auto"/>
              <w:right w:val="single" w:sz="4" w:space="0" w:color="auto"/>
            </w:tcBorders>
            <w:shd w:val="clear" w:color="auto" w:fill="auto"/>
            <w:noWrap/>
            <w:vAlign w:val="bottom"/>
            <w:hideMark/>
          </w:tcPr>
          <w:p w:rsidR="001D0EFF" w:rsidRPr="001D0EFF" w:rsidRDefault="001D0EFF" w:rsidP="001D0EFF">
            <w:pPr>
              <w:widowControl/>
              <w:jc w:val="center"/>
            </w:pPr>
            <w:r w:rsidRPr="001D0EFF">
              <w:rPr>
                <w:rFonts w:hint="eastAsia"/>
              </w:rPr>
              <w:t>体育学院</w:t>
            </w:r>
          </w:p>
        </w:tc>
        <w:tc>
          <w:tcPr>
            <w:tcW w:w="1320" w:type="dxa"/>
            <w:tcBorders>
              <w:top w:val="nil"/>
              <w:left w:val="nil"/>
              <w:bottom w:val="single" w:sz="4" w:space="0" w:color="auto"/>
              <w:right w:val="single" w:sz="4" w:space="0" w:color="auto"/>
            </w:tcBorders>
            <w:shd w:val="clear" w:color="auto" w:fill="auto"/>
            <w:noWrap/>
            <w:vAlign w:val="bottom"/>
            <w:hideMark/>
          </w:tcPr>
          <w:p w:rsidR="001D0EFF" w:rsidRPr="001D0EFF" w:rsidRDefault="001D0EFF" w:rsidP="001D0EFF">
            <w:pPr>
              <w:widowControl/>
              <w:jc w:val="center"/>
            </w:pPr>
            <w:r w:rsidRPr="001D0EFF">
              <w:rPr>
                <w:rFonts w:hint="eastAsia"/>
              </w:rPr>
              <w:t>38</w:t>
            </w:r>
          </w:p>
        </w:tc>
      </w:tr>
      <w:tr w:rsidR="001D0EFF" w:rsidRPr="001D0EFF" w:rsidTr="001D0EFF">
        <w:trPr>
          <w:trHeight w:val="270"/>
          <w:jc w:val="center"/>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1D0EFF" w:rsidRPr="001D0EFF" w:rsidRDefault="001D0EFF" w:rsidP="001D0EFF">
            <w:pPr>
              <w:widowControl/>
              <w:jc w:val="center"/>
            </w:pPr>
            <w:r w:rsidRPr="001D0EFF">
              <w:rPr>
                <w:rFonts w:hint="eastAsia"/>
              </w:rPr>
              <w:t>音乐与舞蹈学院</w:t>
            </w:r>
          </w:p>
        </w:tc>
        <w:tc>
          <w:tcPr>
            <w:tcW w:w="1320" w:type="dxa"/>
            <w:tcBorders>
              <w:top w:val="nil"/>
              <w:left w:val="nil"/>
              <w:bottom w:val="single" w:sz="4" w:space="0" w:color="auto"/>
              <w:right w:val="single" w:sz="4" w:space="0" w:color="auto"/>
            </w:tcBorders>
            <w:shd w:val="clear" w:color="auto" w:fill="auto"/>
            <w:vAlign w:val="center"/>
            <w:hideMark/>
          </w:tcPr>
          <w:p w:rsidR="001D0EFF" w:rsidRPr="001D0EFF" w:rsidRDefault="001D0EFF" w:rsidP="001D0EFF">
            <w:pPr>
              <w:widowControl/>
              <w:jc w:val="center"/>
            </w:pPr>
            <w:r w:rsidRPr="001D0EFF">
              <w:rPr>
                <w:rFonts w:hint="eastAsia"/>
              </w:rPr>
              <w:t>39</w:t>
            </w:r>
          </w:p>
        </w:tc>
      </w:tr>
      <w:tr w:rsidR="001D0EFF" w:rsidRPr="001D0EFF" w:rsidTr="001D0EFF">
        <w:trPr>
          <w:trHeight w:val="270"/>
          <w:jc w:val="center"/>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1D0EFF" w:rsidRPr="001D0EFF" w:rsidRDefault="001D0EFF" w:rsidP="001D0EFF">
            <w:pPr>
              <w:widowControl/>
              <w:jc w:val="center"/>
            </w:pPr>
            <w:r w:rsidRPr="001D0EFF">
              <w:rPr>
                <w:rFonts w:hint="eastAsia"/>
              </w:rPr>
              <w:t>美术与艺术设计学院</w:t>
            </w:r>
          </w:p>
        </w:tc>
        <w:tc>
          <w:tcPr>
            <w:tcW w:w="1320" w:type="dxa"/>
            <w:tcBorders>
              <w:top w:val="nil"/>
              <w:left w:val="nil"/>
              <w:bottom w:val="single" w:sz="4" w:space="0" w:color="auto"/>
              <w:right w:val="single" w:sz="4" w:space="0" w:color="auto"/>
            </w:tcBorders>
            <w:shd w:val="clear" w:color="auto" w:fill="auto"/>
            <w:vAlign w:val="center"/>
            <w:hideMark/>
          </w:tcPr>
          <w:p w:rsidR="001D0EFF" w:rsidRPr="001D0EFF" w:rsidRDefault="001D0EFF" w:rsidP="001D0EFF">
            <w:pPr>
              <w:widowControl/>
              <w:jc w:val="center"/>
            </w:pPr>
            <w:r w:rsidRPr="001D0EFF">
              <w:rPr>
                <w:rFonts w:hint="eastAsia"/>
              </w:rPr>
              <w:t>40</w:t>
            </w:r>
          </w:p>
        </w:tc>
      </w:tr>
      <w:tr w:rsidR="001D0EFF" w:rsidRPr="001D0EFF" w:rsidTr="001D0EFF">
        <w:trPr>
          <w:trHeight w:val="270"/>
          <w:jc w:val="center"/>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1D0EFF" w:rsidRPr="001D0EFF" w:rsidRDefault="001D0EFF" w:rsidP="001D0EFF">
            <w:pPr>
              <w:widowControl/>
              <w:jc w:val="center"/>
            </w:pPr>
            <w:r w:rsidRPr="001D0EFF">
              <w:rPr>
                <w:rFonts w:hint="eastAsia"/>
              </w:rPr>
              <w:t>经济与管理学院</w:t>
            </w:r>
          </w:p>
        </w:tc>
        <w:tc>
          <w:tcPr>
            <w:tcW w:w="1320" w:type="dxa"/>
            <w:tcBorders>
              <w:top w:val="nil"/>
              <w:left w:val="nil"/>
              <w:bottom w:val="single" w:sz="4" w:space="0" w:color="auto"/>
              <w:right w:val="single" w:sz="4" w:space="0" w:color="auto"/>
            </w:tcBorders>
            <w:shd w:val="clear" w:color="auto" w:fill="auto"/>
            <w:vAlign w:val="center"/>
            <w:hideMark/>
          </w:tcPr>
          <w:p w:rsidR="001D0EFF" w:rsidRPr="001D0EFF" w:rsidRDefault="001D0EFF" w:rsidP="001D0EFF">
            <w:pPr>
              <w:widowControl/>
              <w:jc w:val="center"/>
            </w:pPr>
            <w:r w:rsidRPr="001D0EFF">
              <w:rPr>
                <w:rFonts w:hint="eastAsia"/>
              </w:rPr>
              <w:t>41</w:t>
            </w:r>
          </w:p>
        </w:tc>
      </w:tr>
      <w:tr w:rsidR="001D0EFF" w:rsidRPr="001D0EFF" w:rsidTr="001D0EFF">
        <w:trPr>
          <w:trHeight w:val="270"/>
          <w:jc w:val="center"/>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1D0EFF" w:rsidRPr="001D0EFF" w:rsidRDefault="001D0EFF" w:rsidP="001D0EFF">
            <w:pPr>
              <w:widowControl/>
              <w:jc w:val="center"/>
            </w:pPr>
            <w:r w:rsidRPr="001D0EFF">
              <w:rPr>
                <w:rFonts w:hint="eastAsia"/>
              </w:rPr>
              <w:t>心理与教育科学学院</w:t>
            </w:r>
          </w:p>
        </w:tc>
        <w:tc>
          <w:tcPr>
            <w:tcW w:w="1320" w:type="dxa"/>
            <w:tcBorders>
              <w:top w:val="nil"/>
              <w:left w:val="nil"/>
              <w:bottom w:val="single" w:sz="4" w:space="0" w:color="auto"/>
              <w:right w:val="single" w:sz="4" w:space="0" w:color="auto"/>
            </w:tcBorders>
            <w:shd w:val="clear" w:color="auto" w:fill="auto"/>
            <w:vAlign w:val="center"/>
            <w:hideMark/>
          </w:tcPr>
          <w:p w:rsidR="001D0EFF" w:rsidRPr="001D0EFF" w:rsidRDefault="001D0EFF" w:rsidP="001D0EFF">
            <w:pPr>
              <w:widowControl/>
              <w:jc w:val="center"/>
            </w:pPr>
            <w:r w:rsidRPr="001D0EFF">
              <w:rPr>
                <w:rFonts w:hint="eastAsia"/>
              </w:rPr>
              <w:t>42</w:t>
            </w:r>
          </w:p>
        </w:tc>
      </w:tr>
      <w:tr w:rsidR="001D0EFF" w:rsidRPr="001D0EFF" w:rsidTr="001D0EFF">
        <w:trPr>
          <w:trHeight w:val="270"/>
          <w:jc w:val="center"/>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1D0EFF" w:rsidRPr="001D0EFF" w:rsidRDefault="001D0EFF" w:rsidP="001D0EFF">
            <w:pPr>
              <w:widowControl/>
              <w:jc w:val="center"/>
            </w:pPr>
            <w:r w:rsidRPr="001D0EFF">
              <w:rPr>
                <w:rFonts w:hint="eastAsia"/>
              </w:rPr>
              <w:t>信息科学与工程学院</w:t>
            </w:r>
          </w:p>
        </w:tc>
        <w:tc>
          <w:tcPr>
            <w:tcW w:w="1320" w:type="dxa"/>
            <w:tcBorders>
              <w:top w:val="nil"/>
              <w:left w:val="nil"/>
              <w:bottom w:val="single" w:sz="4" w:space="0" w:color="auto"/>
              <w:right w:val="single" w:sz="4" w:space="0" w:color="auto"/>
            </w:tcBorders>
            <w:shd w:val="clear" w:color="auto" w:fill="auto"/>
            <w:vAlign w:val="center"/>
            <w:hideMark/>
          </w:tcPr>
          <w:p w:rsidR="001D0EFF" w:rsidRPr="001D0EFF" w:rsidRDefault="001D0EFF" w:rsidP="001D0EFF">
            <w:pPr>
              <w:widowControl/>
              <w:jc w:val="center"/>
            </w:pPr>
            <w:r w:rsidRPr="001D0EFF">
              <w:rPr>
                <w:rFonts w:hint="eastAsia"/>
              </w:rPr>
              <w:t>43</w:t>
            </w:r>
          </w:p>
        </w:tc>
      </w:tr>
      <w:tr w:rsidR="001D0EFF" w:rsidRPr="001D0EFF" w:rsidTr="001D0EFF">
        <w:trPr>
          <w:trHeight w:val="270"/>
          <w:jc w:val="center"/>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1D0EFF" w:rsidRPr="001D0EFF" w:rsidRDefault="001D0EFF" w:rsidP="001D0EFF">
            <w:pPr>
              <w:widowControl/>
              <w:jc w:val="center"/>
            </w:pPr>
            <w:r w:rsidRPr="001D0EFF">
              <w:rPr>
                <w:rFonts w:hint="eastAsia"/>
              </w:rPr>
              <w:t>传媒学院</w:t>
            </w:r>
          </w:p>
        </w:tc>
        <w:tc>
          <w:tcPr>
            <w:tcW w:w="1320" w:type="dxa"/>
            <w:tcBorders>
              <w:top w:val="nil"/>
              <w:left w:val="nil"/>
              <w:bottom w:val="single" w:sz="4" w:space="0" w:color="auto"/>
              <w:right w:val="single" w:sz="4" w:space="0" w:color="auto"/>
            </w:tcBorders>
            <w:shd w:val="clear" w:color="auto" w:fill="auto"/>
            <w:vAlign w:val="center"/>
            <w:hideMark/>
          </w:tcPr>
          <w:p w:rsidR="001D0EFF" w:rsidRPr="001D0EFF" w:rsidRDefault="001D0EFF" w:rsidP="001D0EFF">
            <w:pPr>
              <w:widowControl/>
              <w:jc w:val="center"/>
            </w:pPr>
            <w:r w:rsidRPr="001D0EFF">
              <w:rPr>
                <w:rFonts w:hint="eastAsia"/>
              </w:rPr>
              <w:t>44</w:t>
            </w:r>
          </w:p>
        </w:tc>
      </w:tr>
      <w:tr w:rsidR="001D0EFF" w:rsidRPr="001D0EFF" w:rsidTr="001D0EFF">
        <w:trPr>
          <w:trHeight w:val="270"/>
          <w:jc w:val="center"/>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1D0EFF" w:rsidRPr="001D0EFF" w:rsidRDefault="001D0EFF" w:rsidP="001D0EFF">
            <w:pPr>
              <w:widowControl/>
              <w:jc w:val="center"/>
            </w:pPr>
            <w:r w:rsidRPr="001D0EFF">
              <w:rPr>
                <w:rFonts w:hint="eastAsia"/>
              </w:rPr>
              <w:t>大学英语教学部</w:t>
            </w:r>
          </w:p>
        </w:tc>
        <w:tc>
          <w:tcPr>
            <w:tcW w:w="1320" w:type="dxa"/>
            <w:tcBorders>
              <w:top w:val="nil"/>
              <w:left w:val="nil"/>
              <w:bottom w:val="single" w:sz="4" w:space="0" w:color="auto"/>
              <w:right w:val="single" w:sz="4" w:space="0" w:color="auto"/>
            </w:tcBorders>
            <w:shd w:val="clear" w:color="auto" w:fill="auto"/>
            <w:vAlign w:val="center"/>
            <w:hideMark/>
          </w:tcPr>
          <w:p w:rsidR="001D0EFF" w:rsidRPr="001D0EFF" w:rsidRDefault="001D0EFF" w:rsidP="001D0EFF">
            <w:pPr>
              <w:widowControl/>
              <w:jc w:val="center"/>
            </w:pPr>
            <w:r w:rsidRPr="001D0EFF">
              <w:rPr>
                <w:rFonts w:hint="eastAsia"/>
              </w:rPr>
              <w:t>47</w:t>
            </w:r>
          </w:p>
        </w:tc>
      </w:tr>
      <w:tr w:rsidR="001D0EFF" w:rsidRPr="001D0EFF" w:rsidTr="001D0EFF">
        <w:trPr>
          <w:trHeight w:val="270"/>
          <w:jc w:val="center"/>
        </w:trPr>
        <w:tc>
          <w:tcPr>
            <w:tcW w:w="3099" w:type="dxa"/>
            <w:tcBorders>
              <w:top w:val="nil"/>
              <w:left w:val="single" w:sz="4" w:space="0" w:color="auto"/>
              <w:bottom w:val="single" w:sz="4" w:space="0" w:color="auto"/>
              <w:right w:val="single" w:sz="4" w:space="0" w:color="auto"/>
            </w:tcBorders>
            <w:shd w:val="clear" w:color="000000" w:fill="FFFFFF"/>
            <w:vAlign w:val="center"/>
            <w:hideMark/>
          </w:tcPr>
          <w:p w:rsidR="001D0EFF" w:rsidRPr="001D0EFF" w:rsidRDefault="001D0EFF" w:rsidP="001D0EFF">
            <w:pPr>
              <w:widowControl/>
              <w:jc w:val="center"/>
            </w:pPr>
            <w:r w:rsidRPr="001D0EFF">
              <w:rPr>
                <w:rFonts w:hint="eastAsia"/>
              </w:rPr>
              <w:t>鲁南煤化工工程技术研究院</w:t>
            </w:r>
          </w:p>
        </w:tc>
        <w:tc>
          <w:tcPr>
            <w:tcW w:w="1320" w:type="dxa"/>
            <w:tcBorders>
              <w:top w:val="nil"/>
              <w:left w:val="nil"/>
              <w:bottom w:val="single" w:sz="4" w:space="0" w:color="auto"/>
              <w:right w:val="single" w:sz="4" w:space="0" w:color="auto"/>
            </w:tcBorders>
            <w:shd w:val="clear" w:color="auto" w:fill="auto"/>
            <w:vAlign w:val="bottom"/>
            <w:hideMark/>
          </w:tcPr>
          <w:p w:rsidR="001D0EFF" w:rsidRPr="001D0EFF" w:rsidRDefault="001D0EFF" w:rsidP="001D0EFF">
            <w:pPr>
              <w:widowControl/>
              <w:jc w:val="center"/>
            </w:pPr>
            <w:r w:rsidRPr="001D0EFF">
              <w:rPr>
                <w:rFonts w:hint="eastAsia"/>
              </w:rPr>
              <w:t>48</w:t>
            </w:r>
          </w:p>
        </w:tc>
      </w:tr>
      <w:tr w:rsidR="001D0EFF" w:rsidRPr="001D0EFF" w:rsidTr="001D0EFF">
        <w:trPr>
          <w:trHeight w:val="270"/>
          <w:jc w:val="center"/>
        </w:trPr>
        <w:tc>
          <w:tcPr>
            <w:tcW w:w="3099" w:type="dxa"/>
            <w:tcBorders>
              <w:top w:val="nil"/>
              <w:left w:val="single" w:sz="4" w:space="0" w:color="auto"/>
              <w:bottom w:val="single" w:sz="4" w:space="0" w:color="auto"/>
              <w:right w:val="single" w:sz="4" w:space="0" w:color="auto"/>
            </w:tcBorders>
            <w:shd w:val="clear" w:color="auto" w:fill="auto"/>
            <w:vAlign w:val="center"/>
            <w:hideMark/>
          </w:tcPr>
          <w:p w:rsidR="001D0EFF" w:rsidRPr="001D0EFF" w:rsidRDefault="001D0EFF" w:rsidP="001D0EFF">
            <w:pPr>
              <w:widowControl/>
              <w:jc w:val="center"/>
            </w:pPr>
            <w:r w:rsidRPr="001D0EFF">
              <w:rPr>
                <w:rFonts w:hint="eastAsia"/>
              </w:rPr>
              <w:t>食品科学与制药工程学院</w:t>
            </w:r>
          </w:p>
        </w:tc>
        <w:tc>
          <w:tcPr>
            <w:tcW w:w="1320" w:type="dxa"/>
            <w:tcBorders>
              <w:top w:val="nil"/>
              <w:left w:val="nil"/>
              <w:bottom w:val="single" w:sz="4" w:space="0" w:color="auto"/>
              <w:right w:val="single" w:sz="4" w:space="0" w:color="auto"/>
            </w:tcBorders>
            <w:shd w:val="clear" w:color="auto" w:fill="auto"/>
            <w:vAlign w:val="center"/>
            <w:hideMark/>
          </w:tcPr>
          <w:p w:rsidR="001D0EFF" w:rsidRPr="001D0EFF" w:rsidRDefault="001D0EFF" w:rsidP="001D0EFF">
            <w:pPr>
              <w:widowControl/>
              <w:jc w:val="center"/>
            </w:pPr>
            <w:r w:rsidRPr="001D0EFF">
              <w:rPr>
                <w:rFonts w:hint="eastAsia"/>
              </w:rPr>
              <w:t>54</w:t>
            </w:r>
          </w:p>
        </w:tc>
      </w:tr>
      <w:tr w:rsidR="001D0EFF" w:rsidRPr="001D0EFF" w:rsidTr="001D0EFF">
        <w:trPr>
          <w:trHeight w:val="270"/>
          <w:jc w:val="center"/>
        </w:trPr>
        <w:tc>
          <w:tcPr>
            <w:tcW w:w="3099" w:type="dxa"/>
            <w:tcBorders>
              <w:top w:val="nil"/>
              <w:left w:val="single" w:sz="4" w:space="0" w:color="auto"/>
              <w:bottom w:val="single" w:sz="4" w:space="0" w:color="auto"/>
              <w:right w:val="single" w:sz="4" w:space="0" w:color="auto"/>
            </w:tcBorders>
            <w:shd w:val="clear" w:color="auto" w:fill="auto"/>
            <w:noWrap/>
            <w:vAlign w:val="center"/>
            <w:hideMark/>
          </w:tcPr>
          <w:p w:rsidR="001D0EFF" w:rsidRPr="001D0EFF" w:rsidRDefault="001D0EFF" w:rsidP="001D0EFF">
            <w:pPr>
              <w:widowControl/>
              <w:jc w:val="center"/>
            </w:pPr>
            <w:r w:rsidRPr="001D0EFF">
              <w:rPr>
                <w:rFonts w:hint="eastAsia"/>
              </w:rPr>
              <w:t>人工智能学院</w:t>
            </w:r>
          </w:p>
        </w:tc>
        <w:tc>
          <w:tcPr>
            <w:tcW w:w="1320" w:type="dxa"/>
            <w:tcBorders>
              <w:top w:val="nil"/>
              <w:left w:val="nil"/>
              <w:bottom w:val="single" w:sz="4" w:space="0" w:color="auto"/>
              <w:right w:val="single" w:sz="4" w:space="0" w:color="auto"/>
            </w:tcBorders>
            <w:shd w:val="clear" w:color="auto" w:fill="auto"/>
            <w:noWrap/>
            <w:vAlign w:val="center"/>
            <w:hideMark/>
          </w:tcPr>
          <w:p w:rsidR="001D0EFF" w:rsidRPr="001D0EFF" w:rsidRDefault="001D0EFF" w:rsidP="001D0EFF">
            <w:pPr>
              <w:widowControl/>
              <w:jc w:val="center"/>
            </w:pPr>
            <w:r w:rsidRPr="001D0EFF">
              <w:rPr>
                <w:rFonts w:hint="eastAsia"/>
              </w:rPr>
              <w:t>58</w:t>
            </w:r>
          </w:p>
        </w:tc>
      </w:tr>
    </w:tbl>
    <w:p w:rsidR="00E43595" w:rsidRPr="00980DED" w:rsidRDefault="00E43595" w:rsidP="00855494">
      <w:pPr>
        <w:spacing w:beforeLines="50" w:afterLines="50" w:line="360" w:lineRule="auto"/>
        <w:ind w:firstLineChars="200" w:firstLine="480"/>
        <w:rPr>
          <w:b/>
          <w:sz w:val="24"/>
          <w:szCs w:val="24"/>
        </w:rPr>
      </w:pPr>
      <w:r w:rsidRPr="005379F5">
        <w:rPr>
          <w:rFonts w:hint="eastAsia"/>
          <w:sz w:val="24"/>
          <w:szCs w:val="24"/>
        </w:rPr>
        <w:t>实验场所名称：指学校本科实验场所全称。</w:t>
      </w:r>
      <w:r w:rsidRPr="00980DED">
        <w:rPr>
          <w:rFonts w:hint="eastAsia"/>
          <w:b/>
          <w:sz w:val="24"/>
          <w:szCs w:val="24"/>
        </w:rPr>
        <w:t>（实验教学中心所隶属的每一个实验分室（实验房间）都要填报）</w:t>
      </w:r>
    </w:p>
    <w:p w:rsidR="00E43595" w:rsidRPr="005379F5" w:rsidRDefault="00E43595" w:rsidP="00855494">
      <w:pPr>
        <w:spacing w:beforeLines="50" w:afterLines="50" w:line="360" w:lineRule="auto"/>
        <w:ind w:firstLineChars="200" w:firstLine="480"/>
        <w:rPr>
          <w:sz w:val="24"/>
          <w:szCs w:val="24"/>
        </w:rPr>
      </w:pPr>
      <w:r w:rsidRPr="005379F5">
        <w:rPr>
          <w:rFonts w:hint="eastAsia"/>
          <w:sz w:val="24"/>
          <w:szCs w:val="24"/>
        </w:rPr>
        <w:t>分室房间号：填报具体房间地址，填写规则为：楼宇名称+分室房间号。</w:t>
      </w:r>
    </w:p>
    <w:p w:rsidR="00E43595" w:rsidRPr="005379F5" w:rsidRDefault="00E43595" w:rsidP="00855494">
      <w:pPr>
        <w:spacing w:beforeLines="50" w:afterLines="50" w:line="360" w:lineRule="auto"/>
        <w:ind w:firstLineChars="200" w:firstLine="480"/>
        <w:rPr>
          <w:sz w:val="24"/>
          <w:szCs w:val="24"/>
        </w:rPr>
      </w:pPr>
      <w:r w:rsidRPr="005379F5">
        <w:rPr>
          <w:rFonts w:hint="eastAsia"/>
          <w:sz w:val="24"/>
          <w:szCs w:val="24"/>
        </w:rPr>
        <w:t>所属单位名称及单位号：从人事处提供的表</w:t>
      </w:r>
      <w:r w:rsidR="00980DED">
        <w:rPr>
          <w:rFonts w:hint="eastAsia"/>
          <w:sz w:val="24"/>
          <w:szCs w:val="24"/>
        </w:rPr>
        <w:t>1-3</w:t>
      </w:r>
      <w:r w:rsidRPr="005379F5">
        <w:rPr>
          <w:rFonts w:hint="eastAsia"/>
          <w:sz w:val="24"/>
          <w:szCs w:val="24"/>
        </w:rPr>
        <w:t>学校教学科研单位表中选取。</w:t>
      </w:r>
    </w:p>
    <w:p w:rsidR="00E43595" w:rsidRPr="005379F5" w:rsidRDefault="00E43595" w:rsidP="00855494">
      <w:pPr>
        <w:spacing w:beforeLines="50" w:afterLines="50" w:line="360" w:lineRule="auto"/>
        <w:ind w:firstLineChars="200" w:firstLine="480"/>
        <w:rPr>
          <w:sz w:val="24"/>
          <w:szCs w:val="24"/>
        </w:rPr>
      </w:pPr>
      <w:r w:rsidRPr="005379F5">
        <w:rPr>
          <w:rFonts w:hint="eastAsia"/>
          <w:sz w:val="24"/>
          <w:szCs w:val="24"/>
        </w:rPr>
        <w:t>性质：基础实验室、专业实验室、实习场所、实训场所、其他。</w:t>
      </w:r>
    </w:p>
    <w:p w:rsidR="00E43595" w:rsidRDefault="00E43595" w:rsidP="00855494">
      <w:pPr>
        <w:spacing w:beforeLines="50" w:afterLines="50" w:line="360" w:lineRule="auto"/>
        <w:ind w:firstLineChars="200" w:firstLine="480"/>
        <w:rPr>
          <w:rFonts w:hint="eastAsia"/>
          <w:sz w:val="24"/>
          <w:szCs w:val="24"/>
        </w:rPr>
      </w:pPr>
    </w:p>
    <w:p w:rsidR="00855494" w:rsidRPr="005379F5" w:rsidRDefault="00855494" w:rsidP="00855494">
      <w:pPr>
        <w:spacing w:beforeLines="50" w:afterLines="50" w:line="360" w:lineRule="auto"/>
        <w:ind w:firstLineChars="200" w:firstLine="480"/>
        <w:rPr>
          <w:sz w:val="24"/>
          <w:szCs w:val="24"/>
        </w:rPr>
      </w:pPr>
    </w:p>
    <w:p w:rsidR="00E43595" w:rsidRDefault="00E43595" w:rsidP="00855494">
      <w:pPr>
        <w:spacing w:beforeLines="50" w:afterLines="50" w:line="360" w:lineRule="auto"/>
        <w:ind w:firstLineChars="200" w:firstLine="482"/>
        <w:rPr>
          <w:b/>
          <w:sz w:val="24"/>
          <w:szCs w:val="24"/>
        </w:rPr>
      </w:pPr>
      <w:r w:rsidRPr="00980DED">
        <w:rPr>
          <w:rFonts w:hint="eastAsia"/>
          <w:b/>
          <w:sz w:val="24"/>
          <w:szCs w:val="24"/>
        </w:rPr>
        <w:lastRenderedPageBreak/>
        <w:t>表</w:t>
      </w:r>
      <w:r w:rsidR="00980DED" w:rsidRPr="00980DED">
        <w:rPr>
          <w:b/>
          <w:sz w:val="24"/>
          <w:szCs w:val="24"/>
        </w:rPr>
        <w:t>1-</w:t>
      </w:r>
      <w:r w:rsidR="00980DED" w:rsidRPr="00980DED">
        <w:rPr>
          <w:rFonts w:hint="eastAsia"/>
          <w:b/>
          <w:sz w:val="24"/>
          <w:szCs w:val="24"/>
        </w:rPr>
        <w:t>7</w:t>
      </w:r>
      <w:r w:rsidRPr="00980DED">
        <w:rPr>
          <w:b/>
          <w:sz w:val="24"/>
          <w:szCs w:val="24"/>
        </w:rPr>
        <w:t>-2</w:t>
      </w:r>
      <w:r w:rsidRPr="00980DED">
        <w:rPr>
          <w:rFonts w:hint="eastAsia"/>
          <w:b/>
          <w:sz w:val="24"/>
          <w:szCs w:val="24"/>
        </w:rPr>
        <w:t>科研基地（时点）（统计截止时间</w:t>
      </w:r>
      <w:r w:rsidR="00855494">
        <w:rPr>
          <w:rFonts w:hint="eastAsia"/>
          <w:b/>
          <w:sz w:val="24"/>
          <w:szCs w:val="24"/>
        </w:rPr>
        <w:t>2022</w:t>
      </w:r>
      <w:r w:rsidRPr="00980DED">
        <w:rPr>
          <w:rFonts w:hint="eastAsia"/>
          <w:b/>
          <w:sz w:val="24"/>
          <w:szCs w:val="24"/>
        </w:rPr>
        <w:t>年9月30日）</w:t>
      </w:r>
    </w:p>
    <w:tbl>
      <w:tblPr>
        <w:tblW w:w="125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30" w:type="dxa"/>
          <w:bottom w:w="57" w:type="dxa"/>
          <w:right w:w="30" w:type="dxa"/>
        </w:tblCellMar>
        <w:tblLook w:val="04A0"/>
      </w:tblPr>
      <w:tblGrid>
        <w:gridCol w:w="4667"/>
        <w:gridCol w:w="2170"/>
        <w:gridCol w:w="1699"/>
        <w:gridCol w:w="2275"/>
        <w:gridCol w:w="1719"/>
      </w:tblGrid>
      <w:tr w:rsidR="001D0EFF" w:rsidTr="00382FE5">
        <w:trPr>
          <w:cantSplit/>
          <w:trHeight w:val="497"/>
        </w:trPr>
        <w:tc>
          <w:tcPr>
            <w:tcW w:w="4667" w:type="dxa"/>
            <w:tcBorders>
              <w:top w:val="single" w:sz="12" w:space="0" w:color="auto"/>
              <w:left w:val="single" w:sz="4" w:space="0" w:color="auto"/>
              <w:right w:val="single" w:sz="4" w:space="0" w:color="auto"/>
            </w:tcBorders>
            <w:vAlign w:val="center"/>
          </w:tcPr>
          <w:p w:rsidR="001D0EFF" w:rsidRDefault="001D0EFF" w:rsidP="00382FE5">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科研基地</w:t>
            </w:r>
            <w:r>
              <w:rPr>
                <w:rFonts w:ascii="Times New Roman" w:hAnsi="Times New Roman" w:cs="Times New Roman"/>
                <w:b/>
                <w:bCs/>
                <w:color w:val="000000"/>
              </w:rPr>
              <w:t>名称</w:t>
            </w:r>
          </w:p>
        </w:tc>
        <w:tc>
          <w:tcPr>
            <w:tcW w:w="2170" w:type="dxa"/>
            <w:tcBorders>
              <w:top w:val="single" w:sz="12" w:space="0" w:color="auto"/>
              <w:left w:val="single" w:sz="4" w:space="0" w:color="auto"/>
              <w:right w:val="single" w:sz="4" w:space="0" w:color="auto"/>
            </w:tcBorders>
            <w:vAlign w:val="center"/>
          </w:tcPr>
          <w:p w:rsidR="001D0EFF" w:rsidRDefault="001D0EFF" w:rsidP="00382FE5">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所属单位名称</w:t>
            </w:r>
          </w:p>
        </w:tc>
        <w:tc>
          <w:tcPr>
            <w:tcW w:w="1699" w:type="dxa"/>
            <w:tcBorders>
              <w:top w:val="single" w:sz="12" w:space="0" w:color="auto"/>
              <w:left w:val="single" w:sz="4" w:space="0" w:color="auto"/>
              <w:right w:val="single" w:sz="4" w:space="0" w:color="auto"/>
            </w:tcBorders>
            <w:vAlign w:val="center"/>
          </w:tcPr>
          <w:p w:rsidR="001D0EFF" w:rsidRDefault="001D0EFF" w:rsidP="00382FE5">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所属单位号</w:t>
            </w:r>
          </w:p>
        </w:tc>
        <w:tc>
          <w:tcPr>
            <w:tcW w:w="2275" w:type="dxa"/>
            <w:tcBorders>
              <w:top w:val="single" w:sz="12" w:space="0" w:color="auto"/>
              <w:left w:val="single" w:sz="4" w:space="0" w:color="auto"/>
              <w:right w:val="single" w:sz="4" w:space="0" w:color="auto"/>
            </w:tcBorders>
            <w:vAlign w:val="center"/>
          </w:tcPr>
          <w:p w:rsidR="001D0EFF" w:rsidRDefault="001D0EFF" w:rsidP="00382FE5">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科研基地类别</w:t>
            </w:r>
          </w:p>
        </w:tc>
        <w:tc>
          <w:tcPr>
            <w:tcW w:w="1719" w:type="dxa"/>
            <w:tcBorders>
              <w:top w:val="single" w:sz="12" w:space="0" w:color="auto"/>
              <w:left w:val="single" w:sz="4" w:space="0" w:color="auto"/>
              <w:right w:val="single" w:sz="4" w:space="0" w:color="auto"/>
            </w:tcBorders>
            <w:vAlign w:val="center"/>
          </w:tcPr>
          <w:p w:rsidR="001D0EFF" w:rsidRDefault="001D0EFF" w:rsidP="00382FE5">
            <w:pPr>
              <w:autoSpaceDE w:val="0"/>
              <w:autoSpaceDN w:val="0"/>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共建情况</w:t>
            </w:r>
          </w:p>
        </w:tc>
      </w:tr>
      <w:tr w:rsidR="001D0EFF" w:rsidTr="00382FE5">
        <w:trPr>
          <w:cantSplit/>
          <w:trHeight w:val="497"/>
        </w:trPr>
        <w:tc>
          <w:tcPr>
            <w:tcW w:w="4667" w:type="dxa"/>
            <w:tcBorders>
              <w:left w:val="single" w:sz="4" w:space="0" w:color="auto"/>
              <w:right w:val="single" w:sz="4" w:space="0" w:color="auto"/>
            </w:tcBorders>
          </w:tcPr>
          <w:p w:rsidR="001D0EFF" w:rsidRDefault="001D0EFF" w:rsidP="00382FE5">
            <w:pPr>
              <w:adjustRightInd w:val="0"/>
              <w:snapToGrid w:val="0"/>
              <w:jc w:val="center"/>
              <w:rPr>
                <w:rFonts w:ascii="Times New Roman" w:hAnsi="Times New Roman" w:cs="Times New Roman"/>
                <w:color w:val="000000"/>
              </w:rPr>
            </w:pPr>
          </w:p>
        </w:tc>
        <w:tc>
          <w:tcPr>
            <w:tcW w:w="2170" w:type="dxa"/>
            <w:tcBorders>
              <w:left w:val="single" w:sz="4" w:space="0" w:color="auto"/>
              <w:right w:val="single" w:sz="4" w:space="0" w:color="auto"/>
            </w:tcBorders>
          </w:tcPr>
          <w:p w:rsidR="001D0EFF" w:rsidRDefault="001D0EFF" w:rsidP="00382FE5">
            <w:pPr>
              <w:adjustRightInd w:val="0"/>
              <w:snapToGrid w:val="0"/>
              <w:jc w:val="center"/>
              <w:rPr>
                <w:rFonts w:ascii="Times New Roman" w:hAnsi="Times New Roman" w:cs="Times New Roman"/>
                <w:color w:val="000000"/>
              </w:rPr>
            </w:pPr>
          </w:p>
        </w:tc>
        <w:tc>
          <w:tcPr>
            <w:tcW w:w="1699" w:type="dxa"/>
            <w:tcBorders>
              <w:left w:val="single" w:sz="4" w:space="0" w:color="auto"/>
              <w:right w:val="single" w:sz="4" w:space="0" w:color="auto"/>
            </w:tcBorders>
          </w:tcPr>
          <w:p w:rsidR="001D0EFF" w:rsidRDefault="001D0EFF" w:rsidP="00382FE5">
            <w:pPr>
              <w:adjustRightInd w:val="0"/>
              <w:snapToGrid w:val="0"/>
              <w:jc w:val="center"/>
              <w:rPr>
                <w:rFonts w:ascii="Times New Roman" w:hAnsi="Times New Roman" w:cs="Times New Roman"/>
                <w:color w:val="000000"/>
              </w:rPr>
            </w:pPr>
          </w:p>
        </w:tc>
        <w:tc>
          <w:tcPr>
            <w:tcW w:w="2275" w:type="dxa"/>
            <w:tcBorders>
              <w:left w:val="single" w:sz="4" w:space="0" w:color="auto"/>
            </w:tcBorders>
          </w:tcPr>
          <w:p w:rsidR="001D0EFF" w:rsidRDefault="001D0EFF" w:rsidP="00382FE5">
            <w:pPr>
              <w:adjustRightInd w:val="0"/>
              <w:snapToGrid w:val="0"/>
              <w:jc w:val="center"/>
              <w:rPr>
                <w:rFonts w:ascii="Times New Roman" w:hAnsi="Times New Roman" w:cs="Times New Roman"/>
                <w:color w:val="000000"/>
              </w:rPr>
            </w:pPr>
            <w:r>
              <w:rPr>
                <w:rFonts w:ascii="Times New Roman" w:hAnsi="Times New Roman" w:cs="Times New Roman"/>
                <w:color w:val="000000"/>
              </w:rPr>
              <w:t>下拉选择</w:t>
            </w:r>
          </w:p>
        </w:tc>
        <w:tc>
          <w:tcPr>
            <w:tcW w:w="1719" w:type="dxa"/>
            <w:tcBorders>
              <w:left w:val="single" w:sz="4" w:space="0" w:color="auto"/>
              <w:right w:val="single" w:sz="4" w:space="0" w:color="auto"/>
            </w:tcBorders>
          </w:tcPr>
          <w:p w:rsidR="001D0EFF" w:rsidRDefault="001D0EFF" w:rsidP="00382FE5">
            <w:pPr>
              <w:adjustRightInd w:val="0"/>
              <w:snapToGrid w:val="0"/>
              <w:jc w:val="center"/>
              <w:rPr>
                <w:rFonts w:ascii="Times New Roman" w:hAnsi="Times New Roman" w:cs="Times New Roman"/>
                <w:bCs/>
                <w:color w:val="000000"/>
              </w:rPr>
            </w:pPr>
            <w:r>
              <w:rPr>
                <w:rFonts w:ascii="Times New Roman" w:hAnsi="Times New Roman" w:cs="Times New Roman"/>
                <w:bCs/>
                <w:color w:val="000000"/>
              </w:rPr>
              <w:t>下拉选择</w:t>
            </w:r>
          </w:p>
        </w:tc>
      </w:tr>
      <w:tr w:rsidR="001D0EFF" w:rsidTr="00382FE5">
        <w:trPr>
          <w:cantSplit/>
          <w:trHeight w:val="497"/>
        </w:trPr>
        <w:tc>
          <w:tcPr>
            <w:tcW w:w="4667" w:type="dxa"/>
            <w:tcBorders>
              <w:left w:val="single" w:sz="4" w:space="0" w:color="auto"/>
              <w:bottom w:val="single" w:sz="12" w:space="0" w:color="auto"/>
              <w:right w:val="single" w:sz="4" w:space="0" w:color="auto"/>
            </w:tcBorders>
          </w:tcPr>
          <w:p w:rsidR="001D0EFF" w:rsidRDefault="001D0EFF" w:rsidP="00382FE5">
            <w:pPr>
              <w:adjustRightInd w:val="0"/>
              <w:snapToGrid w:val="0"/>
              <w:jc w:val="center"/>
              <w:rPr>
                <w:rFonts w:ascii="Times New Roman" w:hAnsi="Times New Roman" w:cs="Times New Roman"/>
                <w:color w:val="000000"/>
              </w:rPr>
            </w:pPr>
            <w:r>
              <w:rPr>
                <w:rFonts w:ascii="Times New Roman" w:hAnsi="Times New Roman" w:cs="Times New Roman"/>
                <w:color w:val="000000"/>
              </w:rPr>
              <w:t>病毒学与新发传染病实验室</w:t>
            </w:r>
          </w:p>
        </w:tc>
        <w:tc>
          <w:tcPr>
            <w:tcW w:w="2170" w:type="dxa"/>
            <w:tcBorders>
              <w:left w:val="single" w:sz="4" w:space="0" w:color="auto"/>
              <w:bottom w:val="single" w:sz="12" w:space="0" w:color="auto"/>
              <w:right w:val="single" w:sz="4" w:space="0" w:color="auto"/>
            </w:tcBorders>
          </w:tcPr>
          <w:p w:rsidR="001D0EFF" w:rsidRDefault="001D0EFF" w:rsidP="00382FE5">
            <w:pPr>
              <w:adjustRightInd w:val="0"/>
              <w:snapToGrid w:val="0"/>
              <w:jc w:val="center"/>
              <w:rPr>
                <w:rFonts w:ascii="Times New Roman" w:hAnsi="Times New Roman" w:cs="Times New Roman"/>
                <w:color w:val="000000"/>
              </w:rPr>
            </w:pPr>
            <w:r>
              <w:rPr>
                <w:rFonts w:ascii="Times New Roman" w:hAnsi="Times New Roman" w:cs="Times New Roman"/>
                <w:color w:val="000000"/>
              </w:rPr>
              <w:t>医学院</w:t>
            </w:r>
          </w:p>
        </w:tc>
        <w:tc>
          <w:tcPr>
            <w:tcW w:w="1699" w:type="dxa"/>
            <w:tcBorders>
              <w:left w:val="single" w:sz="4" w:space="0" w:color="auto"/>
              <w:bottom w:val="single" w:sz="12" w:space="0" w:color="auto"/>
              <w:right w:val="single" w:sz="4" w:space="0" w:color="auto"/>
            </w:tcBorders>
          </w:tcPr>
          <w:p w:rsidR="001D0EFF" w:rsidRDefault="001D0EFF" w:rsidP="00382FE5">
            <w:pPr>
              <w:adjustRightInd w:val="0"/>
              <w:snapToGrid w:val="0"/>
              <w:jc w:val="center"/>
              <w:rPr>
                <w:rFonts w:ascii="Times New Roman" w:hAnsi="Times New Roman" w:cs="Times New Roman"/>
                <w:color w:val="000000"/>
              </w:rPr>
            </w:pPr>
            <w:r>
              <w:rPr>
                <w:rFonts w:ascii="Times New Roman" w:hAnsi="Times New Roman" w:cs="Times New Roman"/>
                <w:color w:val="000000"/>
              </w:rPr>
              <w:t>JX008</w:t>
            </w:r>
          </w:p>
        </w:tc>
        <w:tc>
          <w:tcPr>
            <w:tcW w:w="2275" w:type="dxa"/>
            <w:tcBorders>
              <w:left w:val="single" w:sz="4" w:space="0" w:color="auto"/>
              <w:bottom w:val="single" w:sz="12" w:space="0" w:color="auto"/>
            </w:tcBorders>
          </w:tcPr>
          <w:p w:rsidR="001D0EFF" w:rsidRDefault="001D0EFF" w:rsidP="00382FE5">
            <w:pPr>
              <w:adjustRightInd w:val="0"/>
              <w:snapToGrid w:val="0"/>
              <w:jc w:val="center"/>
              <w:rPr>
                <w:rFonts w:ascii="Times New Roman" w:hAnsi="Times New Roman" w:cs="Times New Roman"/>
                <w:color w:val="000000"/>
              </w:rPr>
            </w:pPr>
            <w:r>
              <w:rPr>
                <w:rFonts w:ascii="Times New Roman" w:hAnsi="Times New Roman" w:cs="Times New Roman"/>
                <w:color w:val="000000"/>
              </w:rPr>
              <w:t>教育部重点实验室</w:t>
            </w:r>
          </w:p>
        </w:tc>
        <w:tc>
          <w:tcPr>
            <w:tcW w:w="1719" w:type="dxa"/>
            <w:tcBorders>
              <w:left w:val="single" w:sz="4" w:space="0" w:color="auto"/>
              <w:bottom w:val="single" w:sz="12" w:space="0" w:color="auto"/>
              <w:right w:val="single" w:sz="4" w:space="0" w:color="auto"/>
            </w:tcBorders>
          </w:tcPr>
          <w:p w:rsidR="001D0EFF" w:rsidRDefault="001D0EFF" w:rsidP="00382FE5">
            <w:pPr>
              <w:adjustRightInd w:val="0"/>
              <w:snapToGrid w:val="0"/>
              <w:jc w:val="center"/>
              <w:rPr>
                <w:rFonts w:ascii="Times New Roman" w:hAnsi="Times New Roman" w:cs="Times New Roman"/>
                <w:bCs/>
                <w:color w:val="000000"/>
              </w:rPr>
            </w:pPr>
            <w:r>
              <w:rPr>
                <w:rFonts w:ascii="Times New Roman" w:hAnsi="Times New Roman" w:cs="Times New Roman"/>
                <w:bCs/>
                <w:color w:val="000000"/>
              </w:rPr>
              <w:t>否</w:t>
            </w:r>
          </w:p>
        </w:tc>
      </w:tr>
    </w:tbl>
    <w:p w:rsidR="001D0EFF" w:rsidRPr="001D0EFF" w:rsidRDefault="001D0EFF" w:rsidP="001D0EFF">
      <w:pPr>
        <w:adjustRightInd w:val="0"/>
        <w:snapToGrid w:val="0"/>
        <w:spacing w:line="360" w:lineRule="auto"/>
        <w:rPr>
          <w:rFonts w:asciiTheme="minorEastAsia" w:eastAsiaTheme="minorEastAsia" w:hAnsiTheme="minorEastAsia" w:cs="Times New Roman"/>
          <w:b/>
          <w:color w:val="000000"/>
          <w:sz w:val="24"/>
          <w:szCs w:val="24"/>
        </w:rPr>
      </w:pPr>
      <w:r w:rsidRPr="001D0EFF">
        <w:rPr>
          <w:rFonts w:asciiTheme="minorEastAsia" w:eastAsiaTheme="minorEastAsia" w:hAnsiTheme="minorEastAsia" w:cs="Times New Roman"/>
          <w:b/>
          <w:color w:val="000000"/>
          <w:sz w:val="24"/>
          <w:szCs w:val="24"/>
        </w:rPr>
        <w:t>指标解释：</w:t>
      </w:r>
    </w:p>
    <w:p w:rsidR="00855494" w:rsidRPr="00855494" w:rsidRDefault="00855494" w:rsidP="00855494">
      <w:pPr>
        <w:adjustRightInd w:val="0"/>
        <w:snapToGrid w:val="0"/>
        <w:spacing w:line="360" w:lineRule="auto"/>
        <w:rPr>
          <w:rFonts w:asciiTheme="minorEastAsia" w:eastAsiaTheme="minorEastAsia" w:hAnsiTheme="minorEastAsia" w:cs="Times New Roman"/>
          <w:color w:val="000000"/>
          <w:sz w:val="24"/>
          <w:szCs w:val="24"/>
        </w:rPr>
      </w:pPr>
      <w:r w:rsidRPr="00855494">
        <w:rPr>
          <w:rFonts w:asciiTheme="minorEastAsia" w:eastAsiaTheme="minorEastAsia" w:hAnsiTheme="minorEastAsia" w:cs="Times New Roman" w:hint="eastAsia"/>
          <w:b/>
          <w:color w:val="000000"/>
          <w:sz w:val="24"/>
          <w:szCs w:val="24"/>
        </w:rPr>
        <w:t>科研基地</w:t>
      </w:r>
      <w:r w:rsidRPr="00855494">
        <w:rPr>
          <w:rFonts w:asciiTheme="minorEastAsia" w:eastAsiaTheme="minorEastAsia" w:hAnsiTheme="minorEastAsia" w:cs="Times New Roman"/>
          <w:b/>
          <w:color w:val="000000"/>
          <w:sz w:val="24"/>
          <w:szCs w:val="24"/>
        </w:rPr>
        <w:t>名称</w:t>
      </w:r>
      <w:r w:rsidRPr="00855494">
        <w:rPr>
          <w:rFonts w:asciiTheme="minorEastAsia" w:eastAsiaTheme="minorEastAsia" w:hAnsiTheme="minorEastAsia" w:cs="Times New Roman"/>
          <w:color w:val="000000"/>
          <w:sz w:val="24"/>
          <w:szCs w:val="24"/>
        </w:rPr>
        <w:t>：指学校</w:t>
      </w:r>
      <w:r w:rsidRPr="00855494">
        <w:rPr>
          <w:rFonts w:asciiTheme="minorEastAsia" w:eastAsiaTheme="minorEastAsia" w:hAnsiTheme="minorEastAsia" w:cs="Times New Roman" w:hint="eastAsia"/>
          <w:b/>
          <w:color w:val="000000"/>
          <w:sz w:val="24"/>
          <w:szCs w:val="24"/>
        </w:rPr>
        <w:t>省部级以上</w:t>
      </w:r>
      <w:r w:rsidRPr="00855494">
        <w:rPr>
          <w:rFonts w:asciiTheme="minorEastAsia" w:eastAsiaTheme="minorEastAsia" w:hAnsiTheme="minorEastAsia" w:cs="Times New Roman" w:hint="eastAsia"/>
          <w:color w:val="000000"/>
          <w:sz w:val="24"/>
          <w:szCs w:val="24"/>
        </w:rPr>
        <w:t>科研基地的全称。</w:t>
      </w:r>
    </w:p>
    <w:p w:rsidR="00855494" w:rsidRPr="00855494" w:rsidRDefault="00855494" w:rsidP="00855494">
      <w:pPr>
        <w:adjustRightInd w:val="0"/>
        <w:snapToGrid w:val="0"/>
        <w:spacing w:line="360" w:lineRule="auto"/>
        <w:rPr>
          <w:rFonts w:asciiTheme="minorEastAsia" w:eastAsiaTheme="minorEastAsia" w:hAnsiTheme="minorEastAsia" w:cs="Times New Roman"/>
          <w:color w:val="000000"/>
          <w:sz w:val="24"/>
          <w:szCs w:val="24"/>
        </w:rPr>
      </w:pPr>
      <w:r w:rsidRPr="00855494">
        <w:rPr>
          <w:rFonts w:asciiTheme="minorEastAsia" w:eastAsiaTheme="minorEastAsia" w:hAnsiTheme="minorEastAsia" w:cs="Times New Roman"/>
          <w:b/>
          <w:color w:val="000000"/>
          <w:sz w:val="24"/>
          <w:szCs w:val="24"/>
        </w:rPr>
        <w:t>科研基地类别：</w:t>
      </w:r>
      <w:r w:rsidRPr="00855494">
        <w:rPr>
          <w:rFonts w:asciiTheme="minorEastAsia" w:eastAsiaTheme="minorEastAsia" w:hAnsiTheme="minorEastAsia" w:cs="Times New Roman"/>
          <w:color w:val="000000"/>
          <w:sz w:val="24"/>
          <w:szCs w:val="24"/>
        </w:rPr>
        <w:t>国家级，包括：</w:t>
      </w:r>
      <w:r w:rsidRPr="00855494">
        <w:rPr>
          <w:rFonts w:asciiTheme="minorEastAsia" w:eastAsiaTheme="minorEastAsia" w:hAnsiTheme="minorEastAsia" w:cs="Times New Roman" w:hint="eastAsia"/>
          <w:color w:val="000000"/>
          <w:sz w:val="24"/>
          <w:szCs w:val="24"/>
        </w:rPr>
        <w:t>国家实验室、国家重大科技基础设施、国家重点实验室、国家工程实验室、国家技术创新中心、国家工程研究中心、国家级人文科学重点研究基地、国家级</w:t>
      </w:r>
      <w:r w:rsidRPr="00855494">
        <w:rPr>
          <w:rFonts w:asciiTheme="minorEastAsia" w:eastAsiaTheme="minorEastAsia" w:hAnsiTheme="minorEastAsia" w:cs="Times New Roman"/>
          <w:color w:val="000000"/>
          <w:sz w:val="24"/>
          <w:szCs w:val="24"/>
        </w:rPr>
        <w:t>2011</w:t>
      </w:r>
      <w:r w:rsidRPr="00855494">
        <w:rPr>
          <w:rFonts w:asciiTheme="minorEastAsia" w:eastAsiaTheme="minorEastAsia" w:hAnsiTheme="minorEastAsia" w:cs="Times New Roman" w:hint="eastAsia"/>
          <w:color w:val="000000"/>
          <w:sz w:val="24"/>
          <w:szCs w:val="24"/>
        </w:rPr>
        <w:t>协同创新中心、国家临床医学研究中心、</w:t>
      </w:r>
      <w:r w:rsidRPr="00855494">
        <w:rPr>
          <w:rFonts w:asciiTheme="minorEastAsia" w:eastAsiaTheme="minorEastAsia" w:hAnsiTheme="minorEastAsia" w:hint="eastAsia"/>
          <w:color w:val="000000"/>
          <w:sz w:val="24"/>
          <w:szCs w:val="24"/>
        </w:rPr>
        <w:t>国家国际科技合作基地、</w:t>
      </w:r>
      <w:r w:rsidRPr="00855494">
        <w:rPr>
          <w:rFonts w:asciiTheme="minorEastAsia" w:eastAsiaTheme="minorEastAsia" w:hAnsiTheme="minorEastAsia" w:cs="Times New Roman" w:hint="eastAsia"/>
          <w:color w:val="000000"/>
          <w:sz w:val="24"/>
          <w:szCs w:val="24"/>
        </w:rPr>
        <w:t>其他国家级科研机构等；省部级，包括：教育部重点实验室、</w:t>
      </w:r>
      <w:r w:rsidRPr="00855494">
        <w:rPr>
          <w:rFonts w:asciiTheme="minorEastAsia" w:eastAsiaTheme="minorEastAsia" w:hAnsiTheme="minorEastAsia" w:hint="eastAsia"/>
          <w:color w:val="000000"/>
          <w:sz w:val="24"/>
          <w:szCs w:val="24"/>
        </w:rPr>
        <w:t>教育部工程研究中心、教育部国际合作联合实验室、</w:t>
      </w:r>
      <w:r w:rsidRPr="00855494">
        <w:rPr>
          <w:rFonts w:asciiTheme="minorEastAsia" w:eastAsiaTheme="minorEastAsia" w:hAnsiTheme="minorEastAsia" w:cs="Times New Roman" w:hint="eastAsia"/>
          <w:color w:val="000000"/>
          <w:sz w:val="24"/>
          <w:szCs w:val="24"/>
        </w:rPr>
        <w:t>省级重点实验室、省、部设置的研究所（院、中心）、教育部社科重点研究基地、省级人文科学重点研究基地、省级</w:t>
      </w:r>
      <w:r w:rsidRPr="00855494">
        <w:rPr>
          <w:rFonts w:asciiTheme="minorEastAsia" w:eastAsiaTheme="minorEastAsia" w:hAnsiTheme="minorEastAsia" w:cs="Times New Roman"/>
          <w:color w:val="000000"/>
          <w:sz w:val="24"/>
          <w:szCs w:val="24"/>
        </w:rPr>
        <w:t>2011</w:t>
      </w:r>
      <w:r w:rsidRPr="00855494">
        <w:rPr>
          <w:rFonts w:asciiTheme="minorEastAsia" w:eastAsiaTheme="minorEastAsia" w:hAnsiTheme="minorEastAsia" w:cs="Times New Roman" w:hint="eastAsia"/>
          <w:color w:val="000000"/>
          <w:sz w:val="24"/>
          <w:szCs w:val="24"/>
        </w:rPr>
        <w:t>协同创新中心</w:t>
      </w:r>
      <w:r w:rsidRPr="00855494">
        <w:rPr>
          <w:rFonts w:asciiTheme="minorEastAsia" w:eastAsiaTheme="minorEastAsia" w:hAnsiTheme="minorEastAsia" w:cs="Times New Roman"/>
          <w:color w:val="000000"/>
          <w:sz w:val="24"/>
          <w:szCs w:val="24"/>
        </w:rPr>
        <w:t>。</w:t>
      </w:r>
    </w:p>
    <w:p w:rsidR="00855494" w:rsidRPr="00855494" w:rsidRDefault="00855494" w:rsidP="00855494">
      <w:pPr>
        <w:adjustRightInd w:val="0"/>
        <w:snapToGrid w:val="0"/>
        <w:spacing w:line="360" w:lineRule="auto"/>
        <w:rPr>
          <w:rFonts w:asciiTheme="minorEastAsia" w:eastAsiaTheme="minorEastAsia" w:hAnsiTheme="minorEastAsia" w:cs="Times New Roman"/>
          <w:color w:val="000000"/>
          <w:sz w:val="24"/>
          <w:szCs w:val="24"/>
        </w:rPr>
      </w:pPr>
      <w:r w:rsidRPr="00855494">
        <w:rPr>
          <w:rFonts w:asciiTheme="minorEastAsia" w:eastAsiaTheme="minorEastAsia" w:hAnsiTheme="minorEastAsia" w:cs="Times New Roman"/>
          <w:b/>
          <w:color w:val="000000"/>
          <w:sz w:val="24"/>
          <w:szCs w:val="24"/>
        </w:rPr>
        <w:t>共建情况</w:t>
      </w:r>
      <w:r w:rsidRPr="00855494">
        <w:rPr>
          <w:rFonts w:asciiTheme="minorEastAsia" w:eastAsiaTheme="minorEastAsia" w:hAnsiTheme="minorEastAsia" w:cs="Times New Roman"/>
          <w:color w:val="000000"/>
          <w:sz w:val="24"/>
          <w:szCs w:val="24"/>
        </w:rPr>
        <w:t>：选择是否与外单位共建。</w:t>
      </w:r>
    </w:p>
    <w:p w:rsidR="00855494" w:rsidRPr="00855494" w:rsidRDefault="00855494" w:rsidP="00855494">
      <w:pPr>
        <w:adjustRightInd w:val="0"/>
        <w:snapToGrid w:val="0"/>
        <w:spacing w:line="360" w:lineRule="auto"/>
        <w:rPr>
          <w:rFonts w:asciiTheme="minorEastAsia" w:eastAsiaTheme="minorEastAsia" w:hAnsiTheme="minorEastAsia" w:cs="Times New Roman"/>
          <w:b/>
          <w:color w:val="000000"/>
          <w:sz w:val="24"/>
          <w:szCs w:val="24"/>
        </w:rPr>
      </w:pPr>
      <w:r w:rsidRPr="00855494">
        <w:rPr>
          <w:rFonts w:asciiTheme="minorEastAsia" w:eastAsiaTheme="minorEastAsia" w:hAnsiTheme="minorEastAsia" w:cs="Times New Roman" w:hint="eastAsia"/>
          <w:b/>
          <w:color w:val="000000"/>
          <w:sz w:val="24"/>
          <w:szCs w:val="24"/>
        </w:rPr>
        <w:t>*校验关系</w:t>
      </w:r>
    </w:p>
    <w:p w:rsidR="00855494" w:rsidRPr="00855494" w:rsidRDefault="00855494" w:rsidP="00855494">
      <w:pPr>
        <w:rPr>
          <w:rFonts w:asciiTheme="minorEastAsia" w:eastAsiaTheme="minorEastAsia" w:hAnsiTheme="minorEastAsia" w:cs="Times New Roman"/>
          <w:b/>
          <w:sz w:val="24"/>
          <w:szCs w:val="24"/>
        </w:rPr>
      </w:pPr>
      <w:r w:rsidRPr="00855494">
        <w:rPr>
          <w:rFonts w:asciiTheme="minorEastAsia" w:eastAsiaTheme="minorEastAsia" w:hAnsiTheme="minorEastAsia" w:hint="eastAsia"/>
          <w:b/>
          <w:sz w:val="24"/>
          <w:szCs w:val="24"/>
        </w:rPr>
        <w:t>表内校验：</w:t>
      </w:r>
      <w:r w:rsidRPr="00855494">
        <w:rPr>
          <w:rFonts w:asciiTheme="minorEastAsia" w:eastAsiaTheme="minorEastAsia" w:hAnsiTheme="minorEastAsia"/>
          <w:sz w:val="24"/>
          <w:szCs w:val="24"/>
        </w:rPr>
        <w:t>1.</w:t>
      </w:r>
      <w:r w:rsidRPr="00855494">
        <w:rPr>
          <w:rFonts w:asciiTheme="minorEastAsia" w:eastAsiaTheme="minorEastAsia" w:hAnsiTheme="minorEastAsia" w:hint="eastAsia"/>
          <w:sz w:val="24"/>
          <w:szCs w:val="24"/>
        </w:rPr>
        <w:t>“科研基地名称</w:t>
      </w:r>
      <w:r w:rsidRPr="00855494">
        <w:rPr>
          <w:rFonts w:asciiTheme="minorEastAsia" w:eastAsiaTheme="minorEastAsia" w:hAnsiTheme="minorEastAsia"/>
          <w:sz w:val="24"/>
          <w:szCs w:val="24"/>
        </w:rPr>
        <w:t>+</w:t>
      </w:r>
      <w:r w:rsidRPr="00855494">
        <w:rPr>
          <w:rFonts w:asciiTheme="minorEastAsia" w:eastAsiaTheme="minorEastAsia" w:hAnsiTheme="minorEastAsia" w:hint="eastAsia"/>
          <w:sz w:val="24"/>
          <w:szCs w:val="24"/>
        </w:rPr>
        <w:t>科研基地类别”不重复。</w:t>
      </w:r>
    </w:p>
    <w:p w:rsidR="00855494" w:rsidRPr="00855494" w:rsidRDefault="00855494" w:rsidP="00855494">
      <w:pPr>
        <w:rPr>
          <w:rFonts w:asciiTheme="minorEastAsia" w:eastAsiaTheme="minorEastAsia" w:hAnsiTheme="minorEastAsia"/>
          <w:sz w:val="24"/>
          <w:szCs w:val="24"/>
        </w:rPr>
      </w:pPr>
      <w:r w:rsidRPr="00855494">
        <w:rPr>
          <w:rFonts w:asciiTheme="minorEastAsia" w:eastAsiaTheme="minorEastAsia" w:hAnsiTheme="minorEastAsia" w:hint="eastAsia"/>
          <w:b/>
          <w:sz w:val="24"/>
          <w:szCs w:val="24"/>
        </w:rPr>
        <w:t>表间校验：</w:t>
      </w:r>
      <w:r w:rsidRPr="00855494">
        <w:rPr>
          <w:rFonts w:asciiTheme="minorEastAsia" w:eastAsiaTheme="minorEastAsia" w:hAnsiTheme="minorEastAsia" w:hint="eastAsia"/>
          <w:sz w:val="24"/>
          <w:szCs w:val="24"/>
        </w:rPr>
        <w:t>1.“所属单位号”“</w:t>
      </w:r>
      <w:r w:rsidRPr="00855494">
        <w:rPr>
          <w:rFonts w:asciiTheme="minorEastAsia" w:eastAsiaTheme="minorEastAsia" w:hAnsiTheme="minorEastAsia" w:cs="Times New Roman"/>
          <w:b/>
          <w:bCs/>
          <w:color w:val="000000"/>
          <w:sz w:val="24"/>
          <w:szCs w:val="24"/>
        </w:rPr>
        <w:t>所属单位名称</w:t>
      </w:r>
      <w:r w:rsidRPr="00855494">
        <w:rPr>
          <w:rFonts w:asciiTheme="minorEastAsia" w:eastAsiaTheme="minorEastAsia" w:hAnsiTheme="minorEastAsia" w:hint="eastAsia"/>
          <w:sz w:val="24"/>
          <w:szCs w:val="24"/>
        </w:rPr>
        <w:t>”与表</w:t>
      </w:r>
      <w:r w:rsidRPr="00855494">
        <w:rPr>
          <w:rFonts w:asciiTheme="minorEastAsia" w:eastAsiaTheme="minorEastAsia" w:hAnsiTheme="minorEastAsia"/>
          <w:sz w:val="24"/>
          <w:szCs w:val="24"/>
        </w:rPr>
        <w:t>1-2</w:t>
      </w:r>
      <w:r w:rsidRPr="00855494">
        <w:rPr>
          <w:rFonts w:asciiTheme="minorEastAsia" w:eastAsiaTheme="minorEastAsia" w:hAnsiTheme="minorEastAsia" w:hint="eastAsia"/>
          <w:sz w:val="24"/>
          <w:szCs w:val="24"/>
        </w:rPr>
        <w:t>、表</w:t>
      </w:r>
      <w:r w:rsidRPr="00855494">
        <w:rPr>
          <w:rFonts w:asciiTheme="minorEastAsia" w:eastAsiaTheme="minorEastAsia" w:hAnsiTheme="minorEastAsia"/>
          <w:sz w:val="24"/>
          <w:szCs w:val="24"/>
        </w:rPr>
        <w:t>1-3</w:t>
      </w:r>
      <w:r w:rsidRPr="00855494">
        <w:rPr>
          <w:rFonts w:asciiTheme="minorEastAsia" w:eastAsiaTheme="minorEastAsia" w:hAnsiTheme="minorEastAsia" w:hint="eastAsia"/>
          <w:sz w:val="24"/>
          <w:szCs w:val="24"/>
        </w:rPr>
        <w:t>的“单位号”“</w:t>
      </w:r>
      <w:r w:rsidRPr="00855494">
        <w:rPr>
          <w:rFonts w:asciiTheme="minorEastAsia" w:eastAsiaTheme="minorEastAsia" w:hAnsiTheme="minorEastAsia" w:cs="Times New Roman"/>
          <w:b/>
          <w:bCs/>
          <w:color w:val="000000"/>
          <w:sz w:val="24"/>
          <w:szCs w:val="24"/>
        </w:rPr>
        <w:t>单位名称</w:t>
      </w:r>
      <w:r w:rsidRPr="00855494">
        <w:rPr>
          <w:rFonts w:asciiTheme="minorEastAsia" w:eastAsiaTheme="minorEastAsia" w:hAnsiTheme="minorEastAsia" w:hint="eastAsia"/>
          <w:sz w:val="24"/>
          <w:szCs w:val="24"/>
        </w:rPr>
        <w:t>”保持一致。</w:t>
      </w:r>
    </w:p>
    <w:p w:rsidR="00E43595" w:rsidRPr="00855494" w:rsidRDefault="00E43595" w:rsidP="00855494">
      <w:pPr>
        <w:spacing w:beforeLines="50" w:afterLines="50" w:line="360" w:lineRule="auto"/>
        <w:ind w:firstLineChars="200" w:firstLine="480"/>
        <w:rPr>
          <w:rFonts w:asciiTheme="minorEastAsia" w:eastAsiaTheme="minorEastAsia" w:hAnsiTheme="minorEastAsia"/>
          <w:sz w:val="24"/>
          <w:szCs w:val="24"/>
        </w:rPr>
      </w:pPr>
    </w:p>
    <w:p w:rsidR="0024634E" w:rsidRDefault="0024634E" w:rsidP="0024634E">
      <w:pPr>
        <w:pStyle w:val="2"/>
        <w:adjustRightInd w:val="0"/>
        <w:snapToGrid w:val="0"/>
        <w:spacing w:line="240" w:lineRule="auto"/>
        <w:rPr>
          <w:rFonts w:ascii="Times New Roman" w:eastAsia="宋体" w:hAnsi="Times New Roman"/>
          <w:color w:val="000000"/>
        </w:rPr>
      </w:pPr>
      <w:bookmarkStart w:id="1" w:name="_Toc436554279"/>
      <w:bookmarkStart w:id="2" w:name="_Toc436883401"/>
      <w:bookmarkStart w:id="3" w:name="_Toc453514524"/>
      <w:bookmarkStart w:id="4" w:name="_Toc83634161"/>
      <w:r>
        <w:rPr>
          <w:rFonts w:ascii="Times New Roman" w:eastAsia="宋体" w:hAnsi="Times New Roman" w:hint="eastAsia"/>
          <w:color w:val="000000"/>
        </w:rPr>
        <w:lastRenderedPageBreak/>
        <w:t>表</w:t>
      </w:r>
      <w:r>
        <w:rPr>
          <w:rFonts w:ascii="Times New Roman" w:eastAsia="宋体" w:hAnsi="Times New Roman"/>
          <w:color w:val="000000"/>
        </w:rPr>
        <w:t>2-6</w:t>
      </w:r>
      <w:r>
        <w:rPr>
          <w:rFonts w:ascii="Times New Roman" w:eastAsia="宋体" w:hAnsi="Times New Roman" w:hint="eastAsia"/>
          <w:color w:val="000000"/>
        </w:rPr>
        <w:t>本科实验设备情况</w:t>
      </w:r>
      <w:bookmarkEnd w:id="1"/>
      <w:bookmarkEnd w:id="2"/>
      <w:r>
        <w:rPr>
          <w:rFonts w:ascii="Times New Roman" w:eastAsia="宋体" w:hAnsi="Times New Roman" w:hint="eastAsia"/>
          <w:color w:val="000000"/>
        </w:rPr>
        <w:t>（时点）</w:t>
      </w:r>
      <w:bookmarkEnd w:id="3"/>
      <w:r>
        <w:rPr>
          <w:rFonts w:ascii="Times New Roman" w:hAnsi="Times New Roman" w:hint="eastAsia"/>
          <w:color w:val="000000"/>
        </w:rPr>
        <w:t>（</w:t>
      </w:r>
      <w:r w:rsidR="000B186B" w:rsidRPr="00980DED">
        <w:rPr>
          <w:rFonts w:hint="eastAsia"/>
          <w:b w:val="0"/>
          <w:sz w:val="24"/>
          <w:szCs w:val="24"/>
        </w:rPr>
        <w:t>统计截止时间</w:t>
      </w:r>
      <w:r w:rsidR="00855494">
        <w:rPr>
          <w:rFonts w:hint="eastAsia"/>
          <w:b w:val="0"/>
          <w:sz w:val="24"/>
          <w:szCs w:val="24"/>
        </w:rPr>
        <w:t>2022</w:t>
      </w:r>
      <w:r w:rsidR="000B186B" w:rsidRPr="00980DED">
        <w:rPr>
          <w:rFonts w:hint="eastAsia"/>
          <w:b w:val="0"/>
          <w:sz w:val="24"/>
          <w:szCs w:val="24"/>
        </w:rPr>
        <w:t>年</w:t>
      </w:r>
      <w:r w:rsidR="000B186B" w:rsidRPr="00980DED">
        <w:rPr>
          <w:rFonts w:hint="eastAsia"/>
          <w:b w:val="0"/>
          <w:sz w:val="24"/>
          <w:szCs w:val="24"/>
        </w:rPr>
        <w:t>9</w:t>
      </w:r>
      <w:r w:rsidR="000B186B" w:rsidRPr="00980DED">
        <w:rPr>
          <w:rFonts w:hint="eastAsia"/>
          <w:b w:val="0"/>
          <w:sz w:val="24"/>
          <w:szCs w:val="24"/>
        </w:rPr>
        <w:t>月</w:t>
      </w:r>
      <w:r w:rsidR="000B186B" w:rsidRPr="00980DED">
        <w:rPr>
          <w:rFonts w:hint="eastAsia"/>
          <w:b w:val="0"/>
          <w:sz w:val="24"/>
          <w:szCs w:val="24"/>
        </w:rPr>
        <w:t>30</w:t>
      </w:r>
      <w:r w:rsidR="000B186B" w:rsidRPr="00980DED">
        <w:rPr>
          <w:rFonts w:hint="eastAsia"/>
          <w:b w:val="0"/>
          <w:sz w:val="24"/>
          <w:szCs w:val="24"/>
        </w:rPr>
        <w:t>日</w:t>
      </w:r>
      <w:r>
        <w:rPr>
          <w:rFonts w:ascii="Times New Roman" w:hAnsi="Times New Roman" w:hint="eastAsia"/>
          <w:color w:val="000000"/>
        </w:rPr>
        <w:t>）</w:t>
      </w:r>
      <w:bookmarkEnd w:id="4"/>
    </w:p>
    <w:tbl>
      <w:tblPr>
        <w:tblpPr w:leftFromText="180" w:rightFromText="180" w:vertAnchor="text" w:horzAnchor="margin" w:tblpY="232"/>
        <w:tblW w:w="13175" w:type="dxa"/>
        <w:tblBorders>
          <w:top w:val="single" w:sz="12" w:space="0" w:color="000000"/>
          <w:left w:val="single" w:sz="6" w:space="0" w:color="000000"/>
          <w:bottom w:val="single" w:sz="12" w:space="0" w:color="000000"/>
          <w:right w:val="single" w:sz="6" w:space="0" w:color="000000"/>
          <w:insideH w:val="single" w:sz="6" w:space="0" w:color="000000"/>
          <w:insideV w:val="single" w:sz="6" w:space="0" w:color="000000"/>
        </w:tblBorders>
        <w:tblLayout w:type="fixed"/>
        <w:tblLook w:val="04A0"/>
      </w:tblPr>
      <w:tblGrid>
        <w:gridCol w:w="1552"/>
        <w:gridCol w:w="1559"/>
        <w:gridCol w:w="3827"/>
        <w:gridCol w:w="2949"/>
        <w:gridCol w:w="2199"/>
        <w:gridCol w:w="1089"/>
      </w:tblGrid>
      <w:tr w:rsidR="0024634E" w:rsidTr="00382FE5">
        <w:trPr>
          <w:trHeight w:val="510"/>
        </w:trPr>
        <w:tc>
          <w:tcPr>
            <w:tcW w:w="1552" w:type="dxa"/>
            <w:shd w:val="clear" w:color="auto" w:fill="auto"/>
            <w:vAlign w:val="center"/>
          </w:tcPr>
          <w:p w:rsidR="0024634E" w:rsidRDefault="0024634E" w:rsidP="00382FE5">
            <w:pPr>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实验场所代码</w:t>
            </w:r>
          </w:p>
        </w:tc>
        <w:tc>
          <w:tcPr>
            <w:tcW w:w="1559" w:type="dxa"/>
            <w:shd w:val="clear" w:color="auto" w:fill="auto"/>
            <w:vAlign w:val="center"/>
          </w:tcPr>
          <w:p w:rsidR="0024634E" w:rsidRDefault="0024634E" w:rsidP="00382FE5">
            <w:pPr>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实验场所名称</w:t>
            </w:r>
          </w:p>
        </w:tc>
        <w:tc>
          <w:tcPr>
            <w:tcW w:w="3827" w:type="dxa"/>
            <w:shd w:val="clear" w:color="auto" w:fill="auto"/>
            <w:vAlign w:val="center"/>
          </w:tcPr>
          <w:p w:rsidR="0024634E" w:rsidRDefault="0024634E" w:rsidP="00382FE5">
            <w:pPr>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主要教学实验仪器设备（含软件）名</w:t>
            </w:r>
          </w:p>
        </w:tc>
        <w:tc>
          <w:tcPr>
            <w:tcW w:w="2949" w:type="dxa"/>
            <w:shd w:val="clear" w:color="auto" w:fill="auto"/>
            <w:vAlign w:val="center"/>
          </w:tcPr>
          <w:p w:rsidR="0024634E" w:rsidRDefault="0024634E" w:rsidP="00382FE5">
            <w:pPr>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主要教学实验仪器设备编号</w:t>
            </w:r>
          </w:p>
        </w:tc>
        <w:tc>
          <w:tcPr>
            <w:tcW w:w="2199" w:type="dxa"/>
            <w:vAlign w:val="center"/>
          </w:tcPr>
          <w:p w:rsidR="0024634E" w:rsidRDefault="0024634E" w:rsidP="00382FE5">
            <w:pPr>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单价（元）</w:t>
            </w:r>
          </w:p>
        </w:tc>
        <w:tc>
          <w:tcPr>
            <w:tcW w:w="1089" w:type="dxa"/>
            <w:shd w:val="clear" w:color="auto" w:fill="auto"/>
            <w:vAlign w:val="center"/>
          </w:tcPr>
          <w:p w:rsidR="0024634E" w:rsidRDefault="0024634E" w:rsidP="00382FE5">
            <w:pPr>
              <w:adjustRightInd w:val="0"/>
              <w:snapToGrid w:val="0"/>
              <w:jc w:val="center"/>
              <w:rPr>
                <w:rFonts w:ascii="Times New Roman" w:hAnsi="Times New Roman" w:cs="Times New Roman"/>
                <w:b/>
                <w:color w:val="000000"/>
                <w:szCs w:val="21"/>
              </w:rPr>
            </w:pPr>
            <w:r>
              <w:rPr>
                <w:rFonts w:ascii="Times New Roman" w:hAnsi="Times New Roman" w:cs="Times New Roman" w:hint="eastAsia"/>
                <w:b/>
                <w:color w:val="000000"/>
                <w:szCs w:val="21"/>
              </w:rPr>
              <w:t>购置时间</w:t>
            </w:r>
          </w:p>
        </w:tc>
      </w:tr>
      <w:tr w:rsidR="0024634E" w:rsidTr="00382FE5">
        <w:trPr>
          <w:trHeight w:val="435"/>
        </w:trPr>
        <w:tc>
          <w:tcPr>
            <w:tcW w:w="1552" w:type="dxa"/>
            <w:shd w:val="clear" w:color="auto" w:fill="auto"/>
            <w:vAlign w:val="center"/>
          </w:tcPr>
          <w:p w:rsidR="0024634E" w:rsidRDefault="0024634E" w:rsidP="00382FE5">
            <w:pPr>
              <w:adjustRightInd w:val="0"/>
              <w:snapToGrid w:val="0"/>
              <w:jc w:val="center"/>
              <w:rPr>
                <w:rFonts w:ascii="Times New Roman" w:hAnsi="Times New Roman" w:cs="Times New Roman"/>
                <w:b/>
                <w:color w:val="000000"/>
                <w:szCs w:val="21"/>
              </w:rPr>
            </w:pPr>
          </w:p>
        </w:tc>
        <w:tc>
          <w:tcPr>
            <w:tcW w:w="1559" w:type="dxa"/>
            <w:shd w:val="clear" w:color="auto" w:fill="auto"/>
            <w:vAlign w:val="center"/>
          </w:tcPr>
          <w:p w:rsidR="0024634E" w:rsidRDefault="0024634E" w:rsidP="00382FE5">
            <w:pPr>
              <w:adjustRightInd w:val="0"/>
              <w:snapToGrid w:val="0"/>
              <w:jc w:val="center"/>
              <w:rPr>
                <w:rFonts w:ascii="Times New Roman" w:hAnsi="Times New Roman" w:cs="Times New Roman"/>
                <w:b/>
                <w:color w:val="000000"/>
                <w:szCs w:val="21"/>
              </w:rPr>
            </w:pPr>
          </w:p>
        </w:tc>
        <w:tc>
          <w:tcPr>
            <w:tcW w:w="3827" w:type="dxa"/>
            <w:shd w:val="clear" w:color="auto" w:fill="auto"/>
            <w:vAlign w:val="center"/>
          </w:tcPr>
          <w:p w:rsidR="0024634E" w:rsidRDefault="0024634E" w:rsidP="00382FE5">
            <w:pPr>
              <w:adjustRightInd w:val="0"/>
              <w:snapToGrid w:val="0"/>
              <w:jc w:val="center"/>
              <w:rPr>
                <w:rFonts w:ascii="Times New Roman" w:hAnsi="Times New Roman" w:cs="Times New Roman"/>
                <w:b/>
                <w:color w:val="000000"/>
                <w:szCs w:val="21"/>
              </w:rPr>
            </w:pPr>
          </w:p>
        </w:tc>
        <w:tc>
          <w:tcPr>
            <w:tcW w:w="2949" w:type="dxa"/>
            <w:shd w:val="clear" w:color="auto" w:fill="auto"/>
            <w:vAlign w:val="center"/>
          </w:tcPr>
          <w:p w:rsidR="0024634E" w:rsidRDefault="0024634E" w:rsidP="00382FE5">
            <w:pPr>
              <w:adjustRightInd w:val="0"/>
              <w:snapToGrid w:val="0"/>
              <w:jc w:val="center"/>
              <w:rPr>
                <w:rFonts w:ascii="Times New Roman" w:hAnsi="Times New Roman" w:cs="Times New Roman"/>
                <w:b/>
                <w:color w:val="000000"/>
                <w:szCs w:val="21"/>
              </w:rPr>
            </w:pPr>
          </w:p>
        </w:tc>
        <w:tc>
          <w:tcPr>
            <w:tcW w:w="2199" w:type="dxa"/>
            <w:vAlign w:val="center"/>
          </w:tcPr>
          <w:p w:rsidR="0024634E" w:rsidRDefault="0024634E" w:rsidP="00382FE5">
            <w:pPr>
              <w:adjustRightInd w:val="0"/>
              <w:snapToGrid w:val="0"/>
              <w:jc w:val="center"/>
              <w:rPr>
                <w:rFonts w:ascii="Times New Roman" w:hAnsi="Times New Roman" w:cs="Times New Roman"/>
                <w:b/>
                <w:color w:val="000000"/>
                <w:szCs w:val="21"/>
              </w:rPr>
            </w:pPr>
          </w:p>
        </w:tc>
        <w:tc>
          <w:tcPr>
            <w:tcW w:w="1089" w:type="dxa"/>
            <w:shd w:val="clear" w:color="auto" w:fill="auto"/>
            <w:vAlign w:val="center"/>
          </w:tcPr>
          <w:p w:rsidR="0024634E" w:rsidRDefault="0024634E" w:rsidP="00382FE5">
            <w:pPr>
              <w:adjustRightInd w:val="0"/>
              <w:snapToGrid w:val="0"/>
              <w:jc w:val="center"/>
              <w:rPr>
                <w:rFonts w:ascii="Times New Roman" w:hAnsi="Times New Roman" w:cs="Times New Roman"/>
                <w:b/>
                <w:color w:val="000000"/>
                <w:szCs w:val="21"/>
              </w:rPr>
            </w:pPr>
          </w:p>
        </w:tc>
      </w:tr>
    </w:tbl>
    <w:p w:rsidR="0024634E" w:rsidRDefault="0024634E" w:rsidP="0024634E">
      <w:pPr>
        <w:adjustRightInd w:val="0"/>
        <w:snapToGrid w:val="0"/>
        <w:spacing w:line="360" w:lineRule="auto"/>
        <w:rPr>
          <w:rFonts w:ascii="Times New Roman" w:hAnsi="Times New Roman" w:cs="Times New Roman" w:hint="eastAsia"/>
          <w:b/>
          <w:color w:val="000000"/>
          <w:szCs w:val="21"/>
        </w:rPr>
      </w:pPr>
    </w:p>
    <w:p w:rsidR="00855494" w:rsidRDefault="00855494" w:rsidP="0024634E">
      <w:pPr>
        <w:adjustRightInd w:val="0"/>
        <w:snapToGrid w:val="0"/>
        <w:spacing w:line="360" w:lineRule="auto"/>
        <w:rPr>
          <w:rFonts w:ascii="Times New Roman" w:hAnsi="Times New Roman" w:cs="Times New Roman" w:hint="eastAsia"/>
          <w:b/>
          <w:color w:val="000000"/>
          <w:szCs w:val="21"/>
        </w:rPr>
      </w:pPr>
    </w:p>
    <w:p w:rsidR="00855494" w:rsidRDefault="00855494" w:rsidP="0024634E">
      <w:pPr>
        <w:adjustRightInd w:val="0"/>
        <w:snapToGrid w:val="0"/>
        <w:spacing w:line="360" w:lineRule="auto"/>
        <w:rPr>
          <w:rFonts w:ascii="Times New Roman" w:hAnsi="Times New Roman" w:cs="Times New Roman" w:hint="eastAsia"/>
          <w:b/>
          <w:color w:val="000000"/>
          <w:szCs w:val="21"/>
        </w:rPr>
      </w:pPr>
    </w:p>
    <w:p w:rsidR="00855494" w:rsidRDefault="00855494" w:rsidP="0024634E">
      <w:pPr>
        <w:adjustRightInd w:val="0"/>
        <w:snapToGrid w:val="0"/>
        <w:spacing w:line="360" w:lineRule="auto"/>
        <w:rPr>
          <w:rFonts w:ascii="Times New Roman" w:hAnsi="Times New Roman" w:cs="Times New Roman" w:hint="eastAsia"/>
          <w:b/>
          <w:color w:val="000000"/>
          <w:szCs w:val="21"/>
        </w:rPr>
      </w:pPr>
    </w:p>
    <w:p w:rsidR="00855494" w:rsidRDefault="00855494" w:rsidP="0024634E">
      <w:pPr>
        <w:adjustRightInd w:val="0"/>
        <w:snapToGrid w:val="0"/>
        <w:spacing w:line="360" w:lineRule="auto"/>
        <w:rPr>
          <w:rFonts w:ascii="Times New Roman" w:hAnsi="Times New Roman" w:cs="Times New Roman"/>
          <w:b/>
          <w:color w:val="000000"/>
          <w:szCs w:val="21"/>
        </w:rPr>
      </w:pPr>
    </w:p>
    <w:p w:rsidR="0024634E" w:rsidRPr="00855494" w:rsidRDefault="0024634E" w:rsidP="0024634E">
      <w:pPr>
        <w:adjustRightInd w:val="0"/>
        <w:snapToGrid w:val="0"/>
        <w:spacing w:line="360" w:lineRule="auto"/>
        <w:rPr>
          <w:rFonts w:asciiTheme="minorEastAsia" w:eastAsiaTheme="minorEastAsia" w:hAnsiTheme="minorEastAsia" w:cs="Times New Roman"/>
          <w:b/>
          <w:color w:val="000000"/>
          <w:sz w:val="24"/>
          <w:szCs w:val="24"/>
        </w:rPr>
      </w:pPr>
      <w:r w:rsidRPr="00855494">
        <w:rPr>
          <w:rFonts w:asciiTheme="minorEastAsia" w:eastAsiaTheme="minorEastAsia" w:hAnsiTheme="minorEastAsia" w:cs="Times New Roman"/>
          <w:b/>
          <w:color w:val="000000"/>
          <w:sz w:val="24"/>
          <w:szCs w:val="24"/>
        </w:rPr>
        <w:t>指标解释：</w:t>
      </w:r>
    </w:p>
    <w:p w:rsidR="0024634E" w:rsidRPr="00855494" w:rsidRDefault="0024634E" w:rsidP="0024634E">
      <w:pPr>
        <w:adjustRightInd w:val="0"/>
        <w:snapToGrid w:val="0"/>
        <w:spacing w:line="360" w:lineRule="auto"/>
        <w:rPr>
          <w:rFonts w:asciiTheme="minorEastAsia" w:eastAsiaTheme="minorEastAsia" w:hAnsiTheme="minorEastAsia" w:cs="Times New Roman"/>
          <w:b/>
          <w:color w:val="000000"/>
          <w:sz w:val="24"/>
          <w:szCs w:val="24"/>
        </w:rPr>
      </w:pPr>
      <w:r w:rsidRPr="00855494">
        <w:rPr>
          <w:rFonts w:asciiTheme="minorEastAsia" w:eastAsiaTheme="minorEastAsia" w:hAnsiTheme="minorEastAsia" w:cs="Times New Roman"/>
          <w:b/>
          <w:color w:val="000000"/>
          <w:sz w:val="24"/>
          <w:szCs w:val="24"/>
        </w:rPr>
        <w:t>实验场所：</w:t>
      </w:r>
      <w:r w:rsidRPr="00855494">
        <w:rPr>
          <w:rFonts w:asciiTheme="minorEastAsia" w:eastAsiaTheme="minorEastAsia" w:hAnsiTheme="minorEastAsia" w:cs="Times New Roman"/>
          <w:color w:val="000000"/>
          <w:sz w:val="24"/>
          <w:szCs w:val="24"/>
        </w:rPr>
        <w:t>指用于本科实验教学的实验场所。</w:t>
      </w:r>
      <w:r w:rsidRPr="00855494">
        <w:rPr>
          <w:rFonts w:asciiTheme="minorEastAsia" w:eastAsiaTheme="minorEastAsia" w:hAnsiTheme="minorEastAsia" w:cs="Times New Roman"/>
          <w:b/>
          <w:color w:val="000000"/>
          <w:sz w:val="24"/>
          <w:szCs w:val="24"/>
        </w:rPr>
        <w:t>（实验教学中心需拆分为单个实验室填报）</w:t>
      </w:r>
    </w:p>
    <w:p w:rsidR="0024634E" w:rsidRPr="00855494" w:rsidRDefault="0024634E" w:rsidP="00357334">
      <w:pPr>
        <w:spacing w:beforeLines="50" w:afterLines="50" w:line="360" w:lineRule="auto"/>
        <w:ind w:firstLineChars="500" w:firstLine="1200"/>
        <w:rPr>
          <w:rFonts w:asciiTheme="minorEastAsia" w:eastAsiaTheme="minorEastAsia" w:hAnsiTheme="minorEastAsia"/>
          <w:sz w:val="24"/>
          <w:szCs w:val="24"/>
        </w:rPr>
      </w:pPr>
      <w:r w:rsidRPr="00855494">
        <w:rPr>
          <w:rFonts w:asciiTheme="minorEastAsia" w:eastAsiaTheme="minorEastAsia" w:hAnsiTheme="minorEastAsia" w:hint="eastAsia"/>
          <w:sz w:val="24"/>
          <w:szCs w:val="24"/>
        </w:rPr>
        <w:t>实验场所代码和名称：实验场所代码、名称以及分室房间号来自于表1-7-1。</w:t>
      </w:r>
    </w:p>
    <w:p w:rsidR="0024634E" w:rsidRPr="00855494" w:rsidRDefault="0024634E" w:rsidP="0024634E">
      <w:pPr>
        <w:adjustRightInd w:val="0"/>
        <w:snapToGrid w:val="0"/>
        <w:spacing w:line="360" w:lineRule="auto"/>
        <w:rPr>
          <w:rFonts w:asciiTheme="minorEastAsia" w:eastAsiaTheme="minorEastAsia" w:hAnsiTheme="minorEastAsia" w:cs="Times New Roman"/>
          <w:color w:val="000000"/>
          <w:sz w:val="24"/>
          <w:szCs w:val="24"/>
        </w:rPr>
      </w:pPr>
      <w:r w:rsidRPr="00855494">
        <w:rPr>
          <w:rFonts w:asciiTheme="minorEastAsia" w:eastAsiaTheme="minorEastAsia" w:hAnsiTheme="minorEastAsia" w:cs="Times New Roman"/>
          <w:b/>
          <w:color w:val="000000"/>
          <w:sz w:val="24"/>
          <w:szCs w:val="24"/>
        </w:rPr>
        <w:t>教学实验仪器设备（含软件）：</w:t>
      </w:r>
      <w:r w:rsidRPr="00855494">
        <w:rPr>
          <w:rFonts w:asciiTheme="minorEastAsia" w:eastAsiaTheme="minorEastAsia" w:hAnsiTheme="minorEastAsia" w:cs="Times New Roman"/>
          <w:color w:val="000000"/>
          <w:sz w:val="24"/>
          <w:szCs w:val="24"/>
        </w:rPr>
        <w:t>指该实验室所拥有的用于本科教学的教学仪器（含软件）。</w:t>
      </w:r>
      <w:r w:rsidRPr="00855494">
        <w:rPr>
          <w:rFonts w:asciiTheme="minorEastAsia" w:eastAsiaTheme="minorEastAsia" w:hAnsiTheme="minorEastAsia" w:cs="Times New Roman"/>
          <w:b/>
          <w:color w:val="000000"/>
          <w:sz w:val="24"/>
          <w:szCs w:val="24"/>
        </w:rPr>
        <w:t>注：</w:t>
      </w:r>
      <w:r w:rsidRPr="00855494">
        <w:rPr>
          <w:rFonts w:asciiTheme="minorEastAsia" w:eastAsiaTheme="minorEastAsia" w:hAnsiTheme="minorEastAsia" w:cs="Times New Roman"/>
          <w:color w:val="000000"/>
          <w:sz w:val="24"/>
          <w:szCs w:val="24"/>
        </w:rPr>
        <w:t>仅统计耐用时间在一年以上，单价1000元以上的仪器设备（含软件）。</w:t>
      </w:r>
    </w:p>
    <w:p w:rsidR="0024634E" w:rsidRPr="00855494" w:rsidRDefault="0024634E" w:rsidP="0024634E">
      <w:pPr>
        <w:adjustRightInd w:val="0"/>
        <w:snapToGrid w:val="0"/>
        <w:spacing w:line="360" w:lineRule="auto"/>
        <w:rPr>
          <w:rFonts w:asciiTheme="minorEastAsia" w:eastAsiaTheme="minorEastAsia" w:hAnsiTheme="minorEastAsia" w:cs="Times New Roman"/>
          <w:color w:val="000000"/>
          <w:sz w:val="24"/>
          <w:szCs w:val="24"/>
        </w:rPr>
      </w:pPr>
      <w:r w:rsidRPr="00855494">
        <w:rPr>
          <w:rFonts w:asciiTheme="minorEastAsia" w:eastAsiaTheme="minorEastAsia" w:hAnsiTheme="minorEastAsia" w:cs="Times New Roman" w:hint="eastAsia"/>
          <w:b/>
          <w:color w:val="000000"/>
          <w:sz w:val="24"/>
          <w:szCs w:val="24"/>
        </w:rPr>
        <w:t>主要教学实验仪器设备编号：</w:t>
      </w:r>
      <w:r w:rsidRPr="00855494">
        <w:rPr>
          <w:rFonts w:asciiTheme="minorEastAsia" w:eastAsiaTheme="minorEastAsia" w:hAnsiTheme="minorEastAsia" w:cs="Times New Roman" w:hint="eastAsia"/>
          <w:color w:val="000000"/>
          <w:sz w:val="24"/>
          <w:szCs w:val="24"/>
        </w:rPr>
        <w:t>仪器编号需与教育部实验室统计报表仪器编号保持一致。</w:t>
      </w:r>
    </w:p>
    <w:p w:rsidR="0024634E" w:rsidRPr="00855494" w:rsidRDefault="0024634E" w:rsidP="0024634E">
      <w:pPr>
        <w:adjustRightInd w:val="0"/>
        <w:snapToGrid w:val="0"/>
        <w:spacing w:line="360" w:lineRule="auto"/>
        <w:rPr>
          <w:rFonts w:asciiTheme="minorEastAsia" w:eastAsiaTheme="minorEastAsia" w:hAnsiTheme="minorEastAsia" w:cs="Times New Roman"/>
          <w:b/>
          <w:color w:val="000000"/>
          <w:sz w:val="24"/>
          <w:szCs w:val="24"/>
        </w:rPr>
      </w:pPr>
      <w:r w:rsidRPr="00855494">
        <w:rPr>
          <w:rFonts w:asciiTheme="minorEastAsia" w:eastAsiaTheme="minorEastAsia" w:hAnsiTheme="minorEastAsia" w:cs="Times New Roman" w:hint="eastAsia"/>
          <w:b/>
          <w:color w:val="000000"/>
          <w:sz w:val="24"/>
          <w:szCs w:val="24"/>
        </w:rPr>
        <w:t>购置时间：</w:t>
      </w:r>
      <w:r w:rsidRPr="00855494">
        <w:rPr>
          <w:rFonts w:asciiTheme="minorEastAsia" w:eastAsiaTheme="minorEastAsia" w:hAnsiTheme="minorEastAsia" w:cs="Times New Roman" w:hint="eastAsia"/>
          <w:color w:val="000000"/>
          <w:sz w:val="24"/>
          <w:szCs w:val="24"/>
        </w:rPr>
        <w:t>指仪器设备到校验收时间。数据格式为字符型，长度为</w:t>
      </w:r>
      <w:r w:rsidRPr="00855494">
        <w:rPr>
          <w:rFonts w:asciiTheme="minorEastAsia" w:eastAsiaTheme="minorEastAsia" w:hAnsiTheme="minorEastAsia" w:cs="Times New Roman"/>
          <w:color w:val="000000"/>
          <w:sz w:val="24"/>
          <w:szCs w:val="24"/>
        </w:rPr>
        <w:t>6</w:t>
      </w:r>
      <w:r w:rsidRPr="00855494">
        <w:rPr>
          <w:rFonts w:asciiTheme="minorEastAsia" w:eastAsiaTheme="minorEastAsia" w:hAnsiTheme="minorEastAsia" w:cs="Times New Roman" w:hint="eastAsia"/>
          <w:color w:val="000000"/>
          <w:sz w:val="24"/>
          <w:szCs w:val="24"/>
        </w:rPr>
        <w:t>，前四位表示年，后两位表示月</w:t>
      </w:r>
      <w:r w:rsidRPr="00855494">
        <w:rPr>
          <w:rFonts w:asciiTheme="minorEastAsia" w:eastAsiaTheme="minorEastAsia" w:hAnsiTheme="minorEastAsia" w:cs="Times New Roman" w:hint="eastAsia"/>
          <w:b/>
          <w:color w:val="000000"/>
          <w:sz w:val="24"/>
          <w:szCs w:val="24"/>
        </w:rPr>
        <w:t>。</w:t>
      </w:r>
    </w:p>
    <w:p w:rsidR="0024634E" w:rsidRPr="00855494" w:rsidRDefault="0024634E" w:rsidP="0024634E">
      <w:pPr>
        <w:adjustRightInd w:val="0"/>
        <w:snapToGrid w:val="0"/>
        <w:spacing w:line="360" w:lineRule="auto"/>
        <w:rPr>
          <w:rFonts w:asciiTheme="minorEastAsia" w:eastAsiaTheme="minorEastAsia" w:hAnsiTheme="minorEastAsia" w:cs="Times New Roman"/>
          <w:b/>
          <w:color w:val="000000"/>
          <w:sz w:val="24"/>
          <w:szCs w:val="24"/>
        </w:rPr>
      </w:pPr>
      <w:r w:rsidRPr="00855494">
        <w:rPr>
          <w:rFonts w:asciiTheme="minorEastAsia" w:eastAsiaTheme="minorEastAsia" w:hAnsiTheme="minorEastAsia" w:cs="Times New Roman"/>
          <w:b/>
          <w:color w:val="000000"/>
          <w:sz w:val="24"/>
          <w:szCs w:val="24"/>
        </w:rPr>
        <w:t>*</w:t>
      </w:r>
      <w:r w:rsidRPr="00855494">
        <w:rPr>
          <w:rFonts w:asciiTheme="minorEastAsia" w:eastAsiaTheme="minorEastAsia" w:hAnsiTheme="minorEastAsia" w:cs="Times New Roman" w:hint="eastAsia"/>
          <w:b/>
          <w:color w:val="000000"/>
          <w:sz w:val="24"/>
          <w:szCs w:val="24"/>
        </w:rPr>
        <w:t>校验关系</w:t>
      </w:r>
    </w:p>
    <w:p w:rsidR="0024634E" w:rsidRPr="00855494" w:rsidRDefault="0024634E" w:rsidP="0024634E">
      <w:pPr>
        <w:rPr>
          <w:rFonts w:asciiTheme="minorEastAsia" w:eastAsiaTheme="minorEastAsia" w:hAnsiTheme="minorEastAsia"/>
          <w:sz w:val="24"/>
          <w:szCs w:val="24"/>
        </w:rPr>
      </w:pPr>
      <w:r w:rsidRPr="00855494">
        <w:rPr>
          <w:rFonts w:asciiTheme="minorEastAsia" w:eastAsiaTheme="minorEastAsia" w:hAnsiTheme="minorEastAsia" w:hint="eastAsia"/>
          <w:b/>
          <w:sz w:val="24"/>
          <w:szCs w:val="24"/>
        </w:rPr>
        <w:t>表内校验：</w:t>
      </w:r>
    </w:p>
    <w:p w:rsidR="0024634E" w:rsidRPr="00855494" w:rsidRDefault="0024634E" w:rsidP="00855494">
      <w:pPr>
        <w:ind w:firstLineChars="200" w:firstLine="480"/>
        <w:rPr>
          <w:rFonts w:asciiTheme="minorEastAsia" w:eastAsiaTheme="minorEastAsia" w:hAnsiTheme="minorEastAsia"/>
          <w:sz w:val="24"/>
          <w:szCs w:val="24"/>
        </w:rPr>
      </w:pPr>
      <w:r w:rsidRPr="00855494">
        <w:rPr>
          <w:rFonts w:asciiTheme="minorEastAsia" w:eastAsiaTheme="minorEastAsia" w:hAnsiTheme="minorEastAsia"/>
          <w:sz w:val="24"/>
          <w:szCs w:val="24"/>
        </w:rPr>
        <w:t>1.</w:t>
      </w:r>
      <w:r w:rsidRPr="00855494">
        <w:rPr>
          <w:rFonts w:asciiTheme="minorEastAsia" w:eastAsiaTheme="minorEastAsia" w:hAnsiTheme="minorEastAsia" w:hint="eastAsia"/>
          <w:sz w:val="24"/>
          <w:szCs w:val="24"/>
        </w:rPr>
        <w:t>主要教学实验仪器设备编号不重复；</w:t>
      </w:r>
    </w:p>
    <w:p w:rsidR="0024634E" w:rsidRPr="00855494" w:rsidRDefault="0024634E" w:rsidP="00855494">
      <w:pPr>
        <w:ind w:firstLineChars="200" w:firstLine="480"/>
        <w:rPr>
          <w:rFonts w:asciiTheme="minorEastAsia" w:eastAsiaTheme="minorEastAsia" w:hAnsiTheme="minorEastAsia"/>
          <w:sz w:val="24"/>
          <w:szCs w:val="24"/>
        </w:rPr>
      </w:pPr>
      <w:r w:rsidRPr="00855494">
        <w:rPr>
          <w:rFonts w:asciiTheme="minorEastAsia" w:eastAsiaTheme="minorEastAsia" w:hAnsiTheme="minorEastAsia" w:hint="eastAsia"/>
          <w:sz w:val="24"/>
          <w:szCs w:val="24"/>
        </w:rPr>
        <w:t>2.购置时间</w:t>
      </w:r>
      <w:r w:rsidRPr="00855494">
        <w:rPr>
          <w:rFonts w:asciiTheme="minorEastAsia" w:eastAsiaTheme="minorEastAsia" w:hAnsiTheme="minorEastAsia" w:cs="Arial" w:hint="eastAsia"/>
          <w:sz w:val="24"/>
          <w:szCs w:val="24"/>
        </w:rPr>
        <w:t>≤</w:t>
      </w:r>
      <w:r w:rsidRPr="00855494">
        <w:rPr>
          <w:rFonts w:asciiTheme="minorEastAsia" w:eastAsiaTheme="minorEastAsia" w:hAnsiTheme="minorEastAsia" w:hint="eastAsia"/>
          <w:sz w:val="24"/>
          <w:szCs w:val="24"/>
        </w:rPr>
        <w:t>填报年份9月（20</w:t>
      </w:r>
      <w:r w:rsidR="00855494">
        <w:rPr>
          <w:rFonts w:asciiTheme="minorEastAsia" w:eastAsiaTheme="minorEastAsia" w:hAnsiTheme="minorEastAsia"/>
          <w:sz w:val="24"/>
          <w:szCs w:val="24"/>
        </w:rPr>
        <w:t>2</w:t>
      </w:r>
      <w:r w:rsidR="00855494">
        <w:rPr>
          <w:rFonts w:asciiTheme="minorEastAsia" w:eastAsiaTheme="minorEastAsia" w:hAnsiTheme="minorEastAsia" w:hint="eastAsia"/>
          <w:sz w:val="24"/>
          <w:szCs w:val="24"/>
        </w:rPr>
        <w:t>2</w:t>
      </w:r>
      <w:r w:rsidRPr="00855494">
        <w:rPr>
          <w:rFonts w:asciiTheme="minorEastAsia" w:eastAsiaTheme="minorEastAsia" w:hAnsiTheme="minorEastAsia" w:hint="eastAsia"/>
          <w:sz w:val="24"/>
          <w:szCs w:val="24"/>
        </w:rPr>
        <w:t>09）；</w:t>
      </w:r>
    </w:p>
    <w:p w:rsidR="0024634E" w:rsidRPr="00855494" w:rsidRDefault="0024634E" w:rsidP="00855494">
      <w:pPr>
        <w:adjustRightInd w:val="0"/>
        <w:snapToGrid w:val="0"/>
        <w:spacing w:line="360" w:lineRule="auto"/>
        <w:ind w:firstLineChars="200" w:firstLine="480"/>
        <w:rPr>
          <w:rFonts w:asciiTheme="minorEastAsia" w:eastAsiaTheme="minorEastAsia" w:hAnsiTheme="minorEastAsia"/>
          <w:sz w:val="24"/>
          <w:szCs w:val="24"/>
        </w:rPr>
      </w:pPr>
      <w:r w:rsidRPr="00855494">
        <w:rPr>
          <w:rFonts w:asciiTheme="minorEastAsia" w:eastAsiaTheme="minorEastAsia" w:hAnsiTheme="minorEastAsia" w:hint="eastAsia"/>
          <w:sz w:val="24"/>
          <w:szCs w:val="24"/>
        </w:rPr>
        <w:t>3.单价</w:t>
      </w:r>
      <w:r w:rsidRPr="00855494">
        <w:rPr>
          <w:rFonts w:asciiTheme="minorEastAsia" w:eastAsiaTheme="minorEastAsia" w:hAnsiTheme="minorEastAsia" w:cs="Arial" w:hint="eastAsia"/>
          <w:sz w:val="24"/>
          <w:szCs w:val="24"/>
        </w:rPr>
        <w:t>≥</w:t>
      </w:r>
      <w:r w:rsidRPr="00855494">
        <w:rPr>
          <w:rFonts w:asciiTheme="minorEastAsia" w:eastAsiaTheme="minorEastAsia" w:hAnsiTheme="minorEastAsia" w:hint="eastAsia"/>
          <w:sz w:val="24"/>
          <w:szCs w:val="24"/>
        </w:rPr>
        <w:t>1000。</w:t>
      </w:r>
    </w:p>
    <w:p w:rsidR="0024634E" w:rsidRPr="00855494" w:rsidRDefault="0024634E" w:rsidP="0024634E">
      <w:pPr>
        <w:adjustRightInd w:val="0"/>
        <w:snapToGrid w:val="0"/>
        <w:spacing w:line="360" w:lineRule="auto"/>
        <w:rPr>
          <w:rFonts w:asciiTheme="minorEastAsia" w:eastAsiaTheme="minorEastAsia" w:hAnsiTheme="minorEastAsia"/>
          <w:b/>
          <w:sz w:val="24"/>
          <w:szCs w:val="24"/>
        </w:rPr>
      </w:pPr>
      <w:r w:rsidRPr="00855494">
        <w:rPr>
          <w:rFonts w:asciiTheme="minorEastAsia" w:eastAsiaTheme="minorEastAsia" w:hAnsiTheme="minorEastAsia" w:hint="eastAsia"/>
          <w:b/>
          <w:sz w:val="24"/>
          <w:szCs w:val="24"/>
        </w:rPr>
        <w:t>表间校验:</w:t>
      </w:r>
    </w:p>
    <w:p w:rsidR="0024634E" w:rsidRPr="00855494" w:rsidRDefault="0024634E" w:rsidP="00855494">
      <w:pPr>
        <w:adjustRightInd w:val="0"/>
        <w:snapToGrid w:val="0"/>
        <w:spacing w:line="360" w:lineRule="auto"/>
        <w:ind w:firstLineChars="200" w:firstLine="480"/>
        <w:rPr>
          <w:rFonts w:asciiTheme="minorEastAsia" w:eastAsiaTheme="minorEastAsia" w:hAnsiTheme="minorEastAsia"/>
          <w:sz w:val="24"/>
          <w:szCs w:val="24"/>
        </w:rPr>
      </w:pPr>
      <w:r w:rsidRPr="00855494">
        <w:rPr>
          <w:rFonts w:asciiTheme="minorEastAsia" w:eastAsiaTheme="minorEastAsia" w:hAnsiTheme="minorEastAsia" w:hint="eastAsia"/>
          <w:sz w:val="24"/>
          <w:szCs w:val="24"/>
        </w:rPr>
        <w:lastRenderedPageBreak/>
        <w:t>1.实验场所代码,实验场所名称应与表1-7-1 实验场所代码,实验场所名称保持一致</w:t>
      </w:r>
    </w:p>
    <w:p w:rsidR="008E2DA1" w:rsidRPr="0024634E" w:rsidRDefault="008E2DA1" w:rsidP="00855494">
      <w:pPr>
        <w:spacing w:beforeLines="50" w:afterLines="50" w:line="360" w:lineRule="auto"/>
        <w:ind w:firstLineChars="200" w:firstLine="482"/>
        <w:rPr>
          <w:b/>
          <w:sz w:val="24"/>
          <w:szCs w:val="24"/>
        </w:rPr>
      </w:pPr>
    </w:p>
    <w:p w:rsidR="008E2DA1" w:rsidRDefault="008E2DA1" w:rsidP="00855494">
      <w:pPr>
        <w:spacing w:beforeLines="50" w:afterLines="50" w:line="360" w:lineRule="auto"/>
        <w:ind w:firstLineChars="200" w:firstLine="482"/>
        <w:rPr>
          <w:b/>
          <w:sz w:val="24"/>
          <w:szCs w:val="24"/>
        </w:rPr>
      </w:pPr>
    </w:p>
    <w:p w:rsidR="0024634E" w:rsidRDefault="0024634E" w:rsidP="0024634E">
      <w:pPr>
        <w:pStyle w:val="2"/>
        <w:adjustRightInd w:val="0"/>
        <w:snapToGrid w:val="0"/>
        <w:spacing w:line="240" w:lineRule="auto"/>
        <w:rPr>
          <w:rFonts w:ascii="Times New Roman" w:eastAsia="宋体" w:hAnsi="Times New Roman"/>
          <w:color w:val="000000"/>
        </w:rPr>
      </w:pPr>
      <w:bookmarkStart w:id="5" w:name="_Toc514775353"/>
      <w:bookmarkStart w:id="6" w:name="_Toc83634162"/>
      <w:r>
        <w:rPr>
          <w:rFonts w:ascii="Times New Roman" w:eastAsia="宋体" w:hAnsi="Times New Roman" w:hint="eastAsia"/>
          <w:color w:val="000000"/>
        </w:rPr>
        <w:t>表</w:t>
      </w:r>
      <w:r>
        <w:rPr>
          <w:rFonts w:ascii="Times New Roman" w:eastAsia="宋体" w:hAnsi="Times New Roman"/>
          <w:color w:val="000000"/>
        </w:rPr>
        <w:t>2-7-1</w:t>
      </w:r>
      <w:r>
        <w:rPr>
          <w:rFonts w:ascii="Times New Roman" w:eastAsia="宋体" w:hAnsi="Times New Roman" w:hint="eastAsia"/>
          <w:color w:val="000000"/>
        </w:rPr>
        <w:t>实验教学示范中心、虚拟仿真实验示范中心（时点）</w:t>
      </w:r>
      <w:bookmarkEnd w:id="5"/>
      <w:r>
        <w:rPr>
          <w:rFonts w:ascii="Times New Roman" w:hAnsi="Times New Roman" w:hint="eastAsia"/>
          <w:color w:val="000000"/>
        </w:rPr>
        <w:t>（</w:t>
      </w:r>
      <w:r w:rsidR="000B186B" w:rsidRPr="00980DED">
        <w:rPr>
          <w:rFonts w:hint="eastAsia"/>
          <w:b w:val="0"/>
          <w:sz w:val="24"/>
          <w:szCs w:val="24"/>
        </w:rPr>
        <w:t>统计截止时间</w:t>
      </w:r>
      <w:r w:rsidR="00357334">
        <w:rPr>
          <w:rFonts w:hint="eastAsia"/>
          <w:b w:val="0"/>
          <w:sz w:val="24"/>
          <w:szCs w:val="24"/>
        </w:rPr>
        <w:t>2022</w:t>
      </w:r>
      <w:r w:rsidR="000B186B" w:rsidRPr="00980DED">
        <w:rPr>
          <w:rFonts w:hint="eastAsia"/>
          <w:b w:val="0"/>
          <w:sz w:val="24"/>
          <w:szCs w:val="24"/>
        </w:rPr>
        <w:t>年</w:t>
      </w:r>
      <w:r w:rsidR="000B186B" w:rsidRPr="00980DED">
        <w:rPr>
          <w:rFonts w:hint="eastAsia"/>
          <w:b w:val="0"/>
          <w:sz w:val="24"/>
          <w:szCs w:val="24"/>
        </w:rPr>
        <w:t>9</w:t>
      </w:r>
      <w:r w:rsidR="000B186B" w:rsidRPr="00980DED">
        <w:rPr>
          <w:rFonts w:hint="eastAsia"/>
          <w:b w:val="0"/>
          <w:sz w:val="24"/>
          <w:szCs w:val="24"/>
        </w:rPr>
        <w:t>月</w:t>
      </w:r>
      <w:r w:rsidR="000B186B" w:rsidRPr="00980DED">
        <w:rPr>
          <w:rFonts w:hint="eastAsia"/>
          <w:b w:val="0"/>
          <w:sz w:val="24"/>
          <w:szCs w:val="24"/>
        </w:rPr>
        <w:t>30</w:t>
      </w:r>
      <w:r w:rsidR="000B186B" w:rsidRPr="00980DED">
        <w:rPr>
          <w:rFonts w:hint="eastAsia"/>
          <w:b w:val="0"/>
          <w:sz w:val="24"/>
          <w:szCs w:val="24"/>
        </w:rPr>
        <w:t>日</w:t>
      </w:r>
      <w:r>
        <w:rPr>
          <w:rFonts w:ascii="Times New Roman" w:hAnsi="Times New Roman" w:hint="eastAsia"/>
          <w:color w:val="000000"/>
        </w:rPr>
        <w:t>）</w:t>
      </w:r>
      <w:bookmarkEnd w:id="6"/>
    </w:p>
    <w:tbl>
      <w:tblPr>
        <w:tblW w:w="13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tblPr>
      <w:tblGrid>
        <w:gridCol w:w="2245"/>
        <w:gridCol w:w="2245"/>
        <w:gridCol w:w="1430"/>
        <w:gridCol w:w="1843"/>
        <w:gridCol w:w="2126"/>
        <w:gridCol w:w="1843"/>
        <w:gridCol w:w="1417"/>
      </w:tblGrid>
      <w:tr w:rsidR="0024634E" w:rsidTr="00382FE5">
        <w:trPr>
          <w:trHeight w:val="175"/>
        </w:trPr>
        <w:tc>
          <w:tcPr>
            <w:tcW w:w="2245" w:type="dxa"/>
            <w:tcBorders>
              <w:top w:val="single" w:sz="12" w:space="0" w:color="000000"/>
            </w:tcBorders>
            <w:vAlign w:val="center"/>
          </w:tcPr>
          <w:p w:rsidR="0024634E" w:rsidRDefault="0024634E" w:rsidP="00382FE5">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中心名称</w:t>
            </w:r>
          </w:p>
        </w:tc>
        <w:tc>
          <w:tcPr>
            <w:tcW w:w="2245" w:type="dxa"/>
            <w:tcBorders>
              <w:top w:val="single" w:sz="12" w:space="0" w:color="000000"/>
              <w:right w:val="single" w:sz="4" w:space="0" w:color="auto"/>
            </w:tcBorders>
            <w:vAlign w:val="center"/>
          </w:tcPr>
          <w:p w:rsidR="0024634E" w:rsidRDefault="0024634E" w:rsidP="00382FE5">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级别</w:t>
            </w:r>
          </w:p>
        </w:tc>
        <w:tc>
          <w:tcPr>
            <w:tcW w:w="1430" w:type="dxa"/>
            <w:tcBorders>
              <w:top w:val="single" w:sz="12" w:space="0" w:color="000000"/>
            </w:tcBorders>
            <w:vAlign w:val="center"/>
          </w:tcPr>
          <w:p w:rsidR="0024634E" w:rsidRDefault="0024634E" w:rsidP="00382FE5">
            <w:pPr>
              <w:adjustRightInd w:val="0"/>
              <w:snapToGrid w:val="0"/>
              <w:jc w:val="center"/>
              <w:rPr>
                <w:rFonts w:ascii="Times New Roman" w:hAnsi="Times New Roman" w:cs="Times New Roman"/>
                <w:color w:val="000000"/>
              </w:rPr>
            </w:pPr>
            <w:r>
              <w:rPr>
                <w:rFonts w:ascii="Times New Roman" w:hAnsi="Times New Roman" w:cs="Times New Roman"/>
                <w:b/>
                <w:bCs/>
                <w:color w:val="000000"/>
              </w:rPr>
              <w:t>设立时间</w:t>
            </w:r>
          </w:p>
        </w:tc>
        <w:tc>
          <w:tcPr>
            <w:tcW w:w="1843" w:type="dxa"/>
            <w:tcBorders>
              <w:top w:val="single" w:sz="12" w:space="0" w:color="000000"/>
            </w:tcBorders>
          </w:tcPr>
          <w:p w:rsidR="0024634E" w:rsidRDefault="0024634E" w:rsidP="00382FE5">
            <w:pPr>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学年内承担校内教学人时数</w:t>
            </w:r>
          </w:p>
        </w:tc>
        <w:tc>
          <w:tcPr>
            <w:tcW w:w="2126" w:type="dxa"/>
            <w:tcBorders>
              <w:top w:val="single" w:sz="12" w:space="0" w:color="000000"/>
            </w:tcBorders>
          </w:tcPr>
          <w:p w:rsidR="0024634E" w:rsidRDefault="0024634E" w:rsidP="00382FE5">
            <w:pPr>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学年内承担校内外实验项目数</w:t>
            </w:r>
          </w:p>
        </w:tc>
        <w:tc>
          <w:tcPr>
            <w:tcW w:w="1843" w:type="dxa"/>
            <w:tcBorders>
              <w:top w:val="single" w:sz="12" w:space="0" w:color="000000"/>
            </w:tcBorders>
          </w:tcPr>
          <w:p w:rsidR="0024634E" w:rsidRDefault="0024634E" w:rsidP="00382FE5">
            <w:pPr>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学年内对外开放</w:t>
            </w:r>
          </w:p>
          <w:p w:rsidR="0024634E" w:rsidRDefault="0024634E" w:rsidP="00382FE5">
            <w:pPr>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人时数</w:t>
            </w:r>
          </w:p>
        </w:tc>
        <w:tc>
          <w:tcPr>
            <w:tcW w:w="1417" w:type="dxa"/>
            <w:tcBorders>
              <w:top w:val="single" w:sz="12" w:space="0" w:color="000000"/>
            </w:tcBorders>
          </w:tcPr>
          <w:p w:rsidR="0024634E" w:rsidRDefault="0024634E" w:rsidP="00382FE5">
            <w:pPr>
              <w:adjustRightInd w:val="0"/>
              <w:snapToGrid w:val="0"/>
              <w:jc w:val="center"/>
              <w:rPr>
                <w:rFonts w:ascii="Times New Roman" w:hAnsi="Times New Roman" w:cs="Times New Roman"/>
                <w:b/>
                <w:bCs/>
                <w:color w:val="FF0000"/>
                <w:highlight w:val="yellow"/>
              </w:rPr>
            </w:pPr>
            <w:r>
              <w:rPr>
                <w:rFonts w:ascii="Times New Roman" w:hAnsi="Times New Roman" w:cs="Times New Roman" w:hint="eastAsia"/>
                <w:b/>
                <w:bCs/>
                <w:color w:val="FF0000"/>
                <w:highlight w:val="yellow"/>
              </w:rPr>
              <w:t>是否与行业企业共建</w:t>
            </w:r>
          </w:p>
        </w:tc>
      </w:tr>
      <w:tr w:rsidR="0024634E" w:rsidTr="00382FE5">
        <w:trPr>
          <w:trHeight w:val="175"/>
        </w:trPr>
        <w:tc>
          <w:tcPr>
            <w:tcW w:w="2245" w:type="dxa"/>
            <w:vAlign w:val="center"/>
          </w:tcPr>
          <w:p w:rsidR="0024634E" w:rsidRDefault="0024634E" w:rsidP="00382FE5">
            <w:pPr>
              <w:adjustRightInd w:val="0"/>
              <w:snapToGrid w:val="0"/>
              <w:jc w:val="center"/>
              <w:rPr>
                <w:rFonts w:ascii="Times New Roman" w:hAnsi="Times New Roman" w:cs="Times New Roman"/>
                <w:color w:val="000000"/>
              </w:rPr>
            </w:pPr>
          </w:p>
        </w:tc>
        <w:tc>
          <w:tcPr>
            <w:tcW w:w="2245" w:type="dxa"/>
            <w:tcBorders>
              <w:right w:val="single" w:sz="4" w:space="0" w:color="auto"/>
            </w:tcBorders>
            <w:vAlign w:val="center"/>
          </w:tcPr>
          <w:p w:rsidR="0024634E" w:rsidRDefault="0024634E" w:rsidP="00382FE5">
            <w:pPr>
              <w:adjustRightInd w:val="0"/>
              <w:snapToGrid w:val="0"/>
              <w:jc w:val="center"/>
              <w:rPr>
                <w:rFonts w:ascii="Times New Roman" w:hAnsi="Times New Roman" w:cs="Times New Roman"/>
                <w:color w:val="000000"/>
              </w:rPr>
            </w:pPr>
            <w:r>
              <w:rPr>
                <w:rFonts w:ascii="Times New Roman" w:hAnsi="Times New Roman" w:cs="Times New Roman"/>
                <w:color w:val="000000"/>
              </w:rPr>
              <w:t>下拉选择</w:t>
            </w:r>
          </w:p>
        </w:tc>
        <w:tc>
          <w:tcPr>
            <w:tcW w:w="1430" w:type="dxa"/>
            <w:vAlign w:val="center"/>
          </w:tcPr>
          <w:p w:rsidR="0024634E" w:rsidRDefault="0024634E" w:rsidP="00382FE5">
            <w:pPr>
              <w:adjustRightInd w:val="0"/>
              <w:snapToGrid w:val="0"/>
              <w:jc w:val="center"/>
              <w:rPr>
                <w:rFonts w:ascii="Times New Roman" w:hAnsi="Times New Roman" w:cs="Times New Roman"/>
                <w:color w:val="000000"/>
              </w:rPr>
            </w:pPr>
          </w:p>
        </w:tc>
        <w:tc>
          <w:tcPr>
            <w:tcW w:w="1843" w:type="dxa"/>
          </w:tcPr>
          <w:p w:rsidR="0024634E" w:rsidRDefault="0024634E" w:rsidP="00382FE5">
            <w:pPr>
              <w:adjustRightInd w:val="0"/>
              <w:snapToGrid w:val="0"/>
              <w:jc w:val="center"/>
              <w:rPr>
                <w:rFonts w:ascii="Times New Roman" w:hAnsi="Times New Roman" w:cs="Times New Roman"/>
                <w:color w:val="000000"/>
              </w:rPr>
            </w:pPr>
          </w:p>
        </w:tc>
        <w:tc>
          <w:tcPr>
            <w:tcW w:w="2126" w:type="dxa"/>
          </w:tcPr>
          <w:p w:rsidR="0024634E" w:rsidRDefault="0024634E" w:rsidP="00382FE5">
            <w:pPr>
              <w:adjustRightInd w:val="0"/>
              <w:snapToGrid w:val="0"/>
              <w:jc w:val="center"/>
              <w:rPr>
                <w:rFonts w:ascii="Times New Roman" w:hAnsi="Times New Roman" w:cs="Times New Roman"/>
                <w:color w:val="000000"/>
              </w:rPr>
            </w:pPr>
          </w:p>
        </w:tc>
        <w:tc>
          <w:tcPr>
            <w:tcW w:w="1843" w:type="dxa"/>
          </w:tcPr>
          <w:p w:rsidR="0024634E" w:rsidRDefault="0024634E" w:rsidP="00382FE5">
            <w:pPr>
              <w:adjustRightInd w:val="0"/>
              <w:snapToGrid w:val="0"/>
              <w:jc w:val="center"/>
              <w:rPr>
                <w:rFonts w:ascii="Times New Roman" w:hAnsi="Times New Roman" w:cs="Times New Roman"/>
                <w:color w:val="000000"/>
              </w:rPr>
            </w:pPr>
          </w:p>
        </w:tc>
        <w:tc>
          <w:tcPr>
            <w:tcW w:w="1417" w:type="dxa"/>
          </w:tcPr>
          <w:p w:rsidR="0024634E" w:rsidRDefault="0024634E" w:rsidP="00382FE5">
            <w:pPr>
              <w:adjustRightInd w:val="0"/>
              <w:snapToGrid w:val="0"/>
              <w:jc w:val="center"/>
              <w:rPr>
                <w:rFonts w:ascii="Times New Roman" w:hAnsi="Times New Roman" w:cs="Times New Roman"/>
                <w:color w:val="000000"/>
                <w:highlight w:val="yellow"/>
              </w:rPr>
            </w:pPr>
            <w:r>
              <w:rPr>
                <w:rFonts w:ascii="Times New Roman" w:hAnsi="Times New Roman" w:cs="Times New Roman" w:hint="eastAsia"/>
                <w:color w:val="000000"/>
              </w:rPr>
              <w:t>下拉选择</w:t>
            </w:r>
          </w:p>
        </w:tc>
      </w:tr>
      <w:tr w:rsidR="0024634E" w:rsidTr="00382FE5">
        <w:trPr>
          <w:trHeight w:val="175"/>
        </w:trPr>
        <w:tc>
          <w:tcPr>
            <w:tcW w:w="2245" w:type="dxa"/>
            <w:vAlign w:val="center"/>
          </w:tcPr>
          <w:p w:rsidR="0024634E" w:rsidRDefault="0024634E" w:rsidP="00382FE5">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国家级心理学实验教学示范中心</w:t>
            </w:r>
          </w:p>
        </w:tc>
        <w:tc>
          <w:tcPr>
            <w:tcW w:w="2245" w:type="dxa"/>
            <w:tcBorders>
              <w:right w:val="single" w:sz="4" w:space="0" w:color="auto"/>
            </w:tcBorders>
            <w:vAlign w:val="center"/>
          </w:tcPr>
          <w:p w:rsidR="0024634E" w:rsidRDefault="0024634E" w:rsidP="00382FE5">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国家级实验教学示范中心</w:t>
            </w:r>
          </w:p>
        </w:tc>
        <w:tc>
          <w:tcPr>
            <w:tcW w:w="1430" w:type="dxa"/>
            <w:vAlign w:val="center"/>
          </w:tcPr>
          <w:p w:rsidR="0024634E" w:rsidRDefault="0024634E" w:rsidP="00382FE5">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2</w:t>
            </w:r>
            <w:r>
              <w:rPr>
                <w:rFonts w:ascii="Times New Roman" w:hAnsi="Times New Roman" w:cs="Times New Roman"/>
                <w:color w:val="000000"/>
              </w:rPr>
              <w:t>012</w:t>
            </w:r>
          </w:p>
        </w:tc>
        <w:tc>
          <w:tcPr>
            <w:tcW w:w="1843" w:type="dxa"/>
            <w:vAlign w:val="center"/>
          </w:tcPr>
          <w:p w:rsidR="0024634E" w:rsidRDefault="0024634E" w:rsidP="00382FE5">
            <w:pPr>
              <w:adjustRightInd w:val="0"/>
              <w:snapToGrid w:val="0"/>
              <w:jc w:val="center"/>
              <w:rPr>
                <w:rFonts w:ascii="Times New Roman" w:hAnsi="Times New Roman" w:cs="Times New Roman"/>
                <w:color w:val="000000"/>
              </w:rPr>
            </w:pPr>
            <w:r>
              <w:rPr>
                <w:rFonts w:ascii="Times New Roman" w:hAnsi="Times New Roman" w:cs="Times New Roman"/>
                <w:color w:val="000000"/>
              </w:rPr>
              <w:t>19200</w:t>
            </w:r>
          </w:p>
        </w:tc>
        <w:tc>
          <w:tcPr>
            <w:tcW w:w="2126" w:type="dxa"/>
            <w:vAlign w:val="center"/>
          </w:tcPr>
          <w:p w:rsidR="0024634E" w:rsidRDefault="0024634E" w:rsidP="00382FE5">
            <w:pPr>
              <w:adjustRightInd w:val="0"/>
              <w:snapToGrid w:val="0"/>
              <w:jc w:val="center"/>
              <w:rPr>
                <w:rFonts w:ascii="Times New Roman" w:hAnsi="Times New Roman" w:cs="Times New Roman"/>
                <w:color w:val="000000"/>
              </w:rPr>
            </w:pPr>
            <w:r>
              <w:rPr>
                <w:rFonts w:ascii="Times New Roman" w:hAnsi="Times New Roman" w:cs="Times New Roman"/>
                <w:color w:val="000000"/>
              </w:rPr>
              <w:t>36</w:t>
            </w:r>
          </w:p>
        </w:tc>
        <w:tc>
          <w:tcPr>
            <w:tcW w:w="1843" w:type="dxa"/>
            <w:vAlign w:val="center"/>
          </w:tcPr>
          <w:p w:rsidR="0024634E" w:rsidRDefault="0024634E" w:rsidP="00382FE5">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2</w:t>
            </w:r>
            <w:r>
              <w:rPr>
                <w:rFonts w:ascii="Times New Roman" w:hAnsi="Times New Roman" w:cs="Times New Roman"/>
                <w:color w:val="000000"/>
              </w:rPr>
              <w:t>48</w:t>
            </w:r>
          </w:p>
        </w:tc>
        <w:tc>
          <w:tcPr>
            <w:tcW w:w="1417" w:type="dxa"/>
          </w:tcPr>
          <w:p w:rsidR="0024634E" w:rsidRDefault="0024634E" w:rsidP="00382FE5">
            <w:pPr>
              <w:adjustRightInd w:val="0"/>
              <w:snapToGrid w:val="0"/>
              <w:jc w:val="center"/>
              <w:rPr>
                <w:rFonts w:ascii="Times New Roman" w:hAnsi="Times New Roman" w:cs="Times New Roman"/>
                <w:color w:val="FF0000"/>
                <w:highlight w:val="yellow"/>
              </w:rPr>
            </w:pPr>
            <w:r>
              <w:rPr>
                <w:rFonts w:ascii="Times New Roman" w:hAnsi="Times New Roman" w:cs="Times New Roman" w:hint="eastAsia"/>
                <w:color w:val="000000"/>
              </w:rPr>
              <w:t>否</w:t>
            </w:r>
          </w:p>
        </w:tc>
      </w:tr>
    </w:tbl>
    <w:p w:rsidR="0024634E" w:rsidRDefault="0024634E" w:rsidP="0024634E">
      <w:pPr>
        <w:adjustRightInd w:val="0"/>
        <w:snapToGrid w:val="0"/>
        <w:spacing w:line="360" w:lineRule="auto"/>
        <w:rPr>
          <w:rFonts w:ascii="Times New Roman" w:hAnsi="Times New Roman" w:cs="Times New Roman"/>
          <w:b/>
          <w:color w:val="000000"/>
          <w:szCs w:val="21"/>
        </w:rPr>
      </w:pPr>
    </w:p>
    <w:p w:rsidR="0024634E" w:rsidRDefault="0024634E" w:rsidP="0024634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24634E" w:rsidRDefault="0024634E" w:rsidP="0024634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实验教学示范中心与虚拟仿真实验教学中心：</w:t>
      </w:r>
      <w:r>
        <w:rPr>
          <w:rFonts w:ascii="Times New Roman" w:hAnsi="Times New Roman" w:cs="Times New Roman" w:hint="eastAsia"/>
          <w:color w:val="000000"/>
          <w:szCs w:val="21"/>
        </w:rPr>
        <w:t>指教育部、中央其他部委或省级教育行政部门批准建设的实验教学示范中心和虚拟仿真实验教学中心。</w:t>
      </w:r>
    </w:p>
    <w:p w:rsidR="0024634E" w:rsidRDefault="0024634E" w:rsidP="0024634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t>级别：</w:t>
      </w:r>
      <w:r>
        <w:rPr>
          <w:rFonts w:ascii="Times New Roman" w:hAnsi="Times New Roman" w:cs="Times New Roman" w:hint="eastAsia"/>
          <w:color w:val="000000"/>
          <w:szCs w:val="21"/>
        </w:rPr>
        <w:t>国家级实验教学示范中心、省部级实验教学示范中心、国家级虚拟仿真实验教学中心、省部级虚拟仿真实验教学中心。其中，国家级指教育部批准建设的国家级实验教学示范中心或虚拟仿真实验教学中心；省部级指中央其他部委或省级教育行政部门批准建设的实验教学示范中心或虚拟仿真实验教学中心。</w:t>
      </w:r>
    </w:p>
    <w:p w:rsidR="0024634E" w:rsidRDefault="0024634E" w:rsidP="0024634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t>学年内承担校内教学人时数：</w:t>
      </w:r>
      <w:r>
        <w:rPr>
          <w:rFonts w:ascii="Times New Roman" w:hAnsi="Times New Roman" w:cs="Times New Roman" w:hint="eastAsia"/>
          <w:color w:val="000000"/>
          <w:szCs w:val="21"/>
        </w:rPr>
        <w:t>对应《高等学校实验室信息统计报表》中开放实验校内人时数。</w:t>
      </w:r>
    </w:p>
    <w:p w:rsidR="0024634E" w:rsidRDefault="0024634E" w:rsidP="0024634E">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学年内承担实验项目数：</w:t>
      </w:r>
      <w:r>
        <w:rPr>
          <w:rFonts w:ascii="Times New Roman" w:hAnsi="Times New Roman" w:cs="Times New Roman" w:hint="eastAsia"/>
          <w:color w:val="000000"/>
          <w:szCs w:val="21"/>
        </w:rPr>
        <w:t>对应《高等学校实验室信息统计报表》开放实验个数（校内</w:t>
      </w:r>
      <w:r>
        <w:rPr>
          <w:rFonts w:ascii="Times New Roman" w:hAnsi="Times New Roman" w:cs="Times New Roman"/>
          <w:color w:val="000000"/>
          <w:szCs w:val="21"/>
        </w:rPr>
        <w:t>+</w:t>
      </w:r>
      <w:r>
        <w:rPr>
          <w:rFonts w:ascii="Times New Roman" w:hAnsi="Times New Roman" w:cs="Times New Roman" w:hint="eastAsia"/>
          <w:color w:val="000000"/>
          <w:szCs w:val="21"/>
        </w:rPr>
        <w:t>校外）。</w:t>
      </w:r>
    </w:p>
    <w:p w:rsidR="0024634E" w:rsidRDefault="0024634E" w:rsidP="0024634E">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t>学年内对校外开放人时数：</w:t>
      </w:r>
      <w:r>
        <w:rPr>
          <w:rFonts w:ascii="Times New Roman" w:hAnsi="Times New Roman" w:cs="Times New Roman" w:hint="eastAsia"/>
          <w:color w:val="000000"/>
          <w:szCs w:val="21"/>
        </w:rPr>
        <w:t>对应《高等学校实验室信息统计报表》中开放实验校外人时数。</w:t>
      </w:r>
    </w:p>
    <w:p w:rsidR="0024634E" w:rsidRDefault="0024634E" w:rsidP="0024634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ascii="Times New Roman" w:hAnsi="Times New Roman" w:cs="Times New Roman" w:hint="eastAsia"/>
          <w:b/>
          <w:color w:val="000000"/>
          <w:szCs w:val="21"/>
        </w:rPr>
        <w:t>校验关系</w:t>
      </w:r>
    </w:p>
    <w:p w:rsidR="0024634E" w:rsidRDefault="0024634E" w:rsidP="0024634E">
      <w:r>
        <w:rPr>
          <w:rFonts w:hint="eastAsia"/>
          <w:b/>
        </w:rPr>
        <w:t>表内校验：</w:t>
      </w:r>
    </w:p>
    <w:p w:rsidR="0024634E" w:rsidRDefault="0024634E" w:rsidP="0024634E">
      <w:r>
        <w:rPr>
          <w:rFonts w:hint="eastAsia"/>
        </w:rPr>
        <w:t>1.中心名称不重复；就高填报。</w:t>
      </w:r>
    </w:p>
    <w:p w:rsidR="0024634E" w:rsidRDefault="0024634E" w:rsidP="0024634E">
      <w:r>
        <w:rPr>
          <w:rFonts w:hint="eastAsia"/>
        </w:rPr>
        <w:lastRenderedPageBreak/>
        <w:t>2.设立时间</w:t>
      </w:r>
      <w:r>
        <w:rPr>
          <w:rFonts w:ascii="Arial" w:hAnsi="Arial" w:cs="Arial" w:hint="eastAsia"/>
        </w:rPr>
        <w:t>≤</w:t>
      </w:r>
      <w:r>
        <w:rPr>
          <w:rFonts w:hint="eastAsia"/>
        </w:rPr>
        <w:t>填报年份。</w:t>
      </w:r>
    </w:p>
    <w:p w:rsidR="00980DED" w:rsidRDefault="00980DED" w:rsidP="00855494">
      <w:pPr>
        <w:spacing w:beforeLines="50" w:afterLines="50" w:line="360" w:lineRule="auto"/>
        <w:ind w:firstLineChars="200" w:firstLine="480"/>
        <w:rPr>
          <w:sz w:val="24"/>
          <w:szCs w:val="24"/>
        </w:rPr>
      </w:pPr>
    </w:p>
    <w:p w:rsidR="0024634E" w:rsidRDefault="0024634E" w:rsidP="0024634E">
      <w:pPr>
        <w:pStyle w:val="2"/>
        <w:adjustRightInd w:val="0"/>
        <w:snapToGrid w:val="0"/>
        <w:spacing w:line="240" w:lineRule="auto"/>
        <w:rPr>
          <w:rFonts w:ascii="Times New Roman" w:eastAsia="宋体" w:hAnsi="Times New Roman"/>
          <w:color w:val="000000"/>
        </w:rPr>
      </w:pPr>
      <w:bookmarkStart w:id="7" w:name="_Toc83634163"/>
      <w:r>
        <w:rPr>
          <w:rFonts w:ascii="Times New Roman" w:eastAsia="宋体" w:hAnsi="Times New Roman" w:hint="eastAsia"/>
          <w:color w:val="000000"/>
        </w:rPr>
        <w:t>表</w:t>
      </w:r>
      <w:r>
        <w:rPr>
          <w:rFonts w:ascii="Times New Roman" w:eastAsia="宋体" w:hAnsi="Times New Roman"/>
          <w:color w:val="000000"/>
        </w:rPr>
        <w:t>2-7-2</w:t>
      </w:r>
      <w:r>
        <w:rPr>
          <w:rFonts w:ascii="Times New Roman" w:eastAsia="宋体" w:hAnsi="Times New Roman" w:hint="eastAsia"/>
          <w:color w:val="000000"/>
        </w:rPr>
        <w:t>虚拟仿真实验教学项目（时点）</w:t>
      </w:r>
      <w:r w:rsidR="00357334">
        <w:rPr>
          <w:rFonts w:ascii="Times New Roman" w:hAnsi="Times New Roman" w:hint="eastAsia"/>
          <w:color w:val="000000"/>
        </w:rPr>
        <w:t>（</w:t>
      </w:r>
      <w:r w:rsidR="00357334" w:rsidRPr="00980DED">
        <w:rPr>
          <w:rFonts w:hint="eastAsia"/>
          <w:b w:val="0"/>
          <w:sz w:val="24"/>
          <w:szCs w:val="24"/>
        </w:rPr>
        <w:t>统计截止时间</w:t>
      </w:r>
      <w:r w:rsidR="00357334">
        <w:rPr>
          <w:rFonts w:hint="eastAsia"/>
          <w:b w:val="0"/>
          <w:sz w:val="24"/>
          <w:szCs w:val="24"/>
        </w:rPr>
        <w:t>2022</w:t>
      </w:r>
      <w:r w:rsidR="00357334" w:rsidRPr="00980DED">
        <w:rPr>
          <w:rFonts w:hint="eastAsia"/>
          <w:b w:val="0"/>
          <w:sz w:val="24"/>
          <w:szCs w:val="24"/>
        </w:rPr>
        <w:t>年</w:t>
      </w:r>
      <w:r w:rsidR="00357334" w:rsidRPr="00980DED">
        <w:rPr>
          <w:rFonts w:hint="eastAsia"/>
          <w:b w:val="0"/>
          <w:sz w:val="24"/>
          <w:szCs w:val="24"/>
        </w:rPr>
        <w:t>9</w:t>
      </w:r>
      <w:r w:rsidR="00357334" w:rsidRPr="00980DED">
        <w:rPr>
          <w:rFonts w:hint="eastAsia"/>
          <w:b w:val="0"/>
          <w:sz w:val="24"/>
          <w:szCs w:val="24"/>
        </w:rPr>
        <w:t>月</w:t>
      </w:r>
      <w:r w:rsidR="00357334" w:rsidRPr="00980DED">
        <w:rPr>
          <w:rFonts w:hint="eastAsia"/>
          <w:b w:val="0"/>
          <w:sz w:val="24"/>
          <w:szCs w:val="24"/>
        </w:rPr>
        <w:t>30</w:t>
      </w:r>
      <w:r w:rsidR="00357334" w:rsidRPr="00980DED">
        <w:rPr>
          <w:rFonts w:hint="eastAsia"/>
          <w:b w:val="0"/>
          <w:sz w:val="24"/>
          <w:szCs w:val="24"/>
        </w:rPr>
        <w:t>日</w:t>
      </w:r>
      <w:r w:rsidR="00357334">
        <w:rPr>
          <w:rFonts w:ascii="Times New Roman" w:hAnsi="Times New Roman" w:hint="eastAsia"/>
          <w:color w:val="000000"/>
        </w:rPr>
        <w:t>）</w:t>
      </w:r>
      <w:bookmarkEnd w:id="7"/>
    </w:p>
    <w:tbl>
      <w:tblPr>
        <w:tblW w:w="13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tblPr>
      <w:tblGrid>
        <w:gridCol w:w="2245"/>
        <w:gridCol w:w="2242"/>
        <w:gridCol w:w="2242"/>
        <w:gridCol w:w="2242"/>
        <w:gridCol w:w="2242"/>
        <w:gridCol w:w="2241"/>
      </w:tblGrid>
      <w:tr w:rsidR="0024634E" w:rsidTr="00382FE5">
        <w:trPr>
          <w:trHeight w:val="148"/>
        </w:trPr>
        <w:tc>
          <w:tcPr>
            <w:tcW w:w="2245" w:type="dxa"/>
            <w:tcBorders>
              <w:top w:val="single" w:sz="12" w:space="0" w:color="000000"/>
            </w:tcBorders>
            <w:vAlign w:val="center"/>
          </w:tcPr>
          <w:p w:rsidR="0024634E" w:rsidRDefault="0024634E" w:rsidP="00382FE5">
            <w:pPr>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实验项目</w:t>
            </w:r>
            <w:r>
              <w:rPr>
                <w:rFonts w:ascii="Times New Roman" w:hAnsi="Times New Roman" w:cs="Times New Roman"/>
                <w:b/>
                <w:bCs/>
                <w:color w:val="000000"/>
              </w:rPr>
              <w:t>名称</w:t>
            </w:r>
          </w:p>
        </w:tc>
        <w:tc>
          <w:tcPr>
            <w:tcW w:w="2242" w:type="dxa"/>
            <w:tcBorders>
              <w:top w:val="single" w:sz="12" w:space="0" w:color="000000"/>
              <w:right w:val="single" w:sz="4" w:space="0" w:color="auto"/>
            </w:tcBorders>
            <w:vAlign w:val="center"/>
          </w:tcPr>
          <w:p w:rsidR="0024634E" w:rsidRDefault="0024634E" w:rsidP="00382FE5">
            <w:pPr>
              <w:adjustRightInd w:val="0"/>
              <w:snapToGrid w:val="0"/>
              <w:jc w:val="center"/>
              <w:rPr>
                <w:rFonts w:ascii="Times New Roman" w:hAnsi="Times New Roman" w:cs="Times New Roman"/>
                <w:b/>
                <w:bCs/>
                <w:color w:val="000000"/>
              </w:rPr>
            </w:pPr>
            <w:r>
              <w:rPr>
                <w:rFonts w:ascii="Times New Roman" w:hAnsi="Times New Roman" w:cs="Times New Roman"/>
                <w:b/>
                <w:bCs/>
                <w:color w:val="000000"/>
              </w:rPr>
              <w:t>级别</w:t>
            </w:r>
          </w:p>
        </w:tc>
        <w:tc>
          <w:tcPr>
            <w:tcW w:w="2242" w:type="dxa"/>
            <w:tcBorders>
              <w:top w:val="single" w:sz="12" w:space="0" w:color="000000"/>
            </w:tcBorders>
            <w:vAlign w:val="center"/>
          </w:tcPr>
          <w:p w:rsidR="0024634E" w:rsidRDefault="0024634E" w:rsidP="00382FE5">
            <w:pPr>
              <w:adjustRightInd w:val="0"/>
              <w:snapToGrid w:val="0"/>
              <w:jc w:val="center"/>
              <w:rPr>
                <w:rFonts w:ascii="Times New Roman" w:hAnsi="Times New Roman" w:cs="Times New Roman"/>
                <w:color w:val="000000"/>
              </w:rPr>
            </w:pPr>
            <w:r>
              <w:rPr>
                <w:rFonts w:ascii="Times New Roman" w:hAnsi="Times New Roman" w:cs="Times New Roman"/>
                <w:b/>
                <w:bCs/>
                <w:color w:val="000000"/>
              </w:rPr>
              <w:t>设立时间</w:t>
            </w:r>
          </w:p>
        </w:tc>
        <w:tc>
          <w:tcPr>
            <w:tcW w:w="2242" w:type="dxa"/>
            <w:tcBorders>
              <w:top w:val="single" w:sz="12" w:space="0" w:color="000000"/>
            </w:tcBorders>
          </w:tcPr>
          <w:p w:rsidR="0024634E" w:rsidRDefault="0024634E" w:rsidP="00382FE5">
            <w:pPr>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学年内承担本校教学</w:t>
            </w:r>
          </w:p>
          <w:p w:rsidR="0024634E" w:rsidRDefault="0024634E" w:rsidP="00382FE5">
            <w:pPr>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人时数</w:t>
            </w:r>
          </w:p>
        </w:tc>
        <w:tc>
          <w:tcPr>
            <w:tcW w:w="2242" w:type="dxa"/>
            <w:tcBorders>
              <w:top w:val="single" w:sz="12" w:space="0" w:color="000000"/>
            </w:tcBorders>
          </w:tcPr>
          <w:p w:rsidR="0024634E" w:rsidRDefault="0024634E" w:rsidP="00382FE5">
            <w:pPr>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学年内项目浏览数（总数）</w:t>
            </w:r>
          </w:p>
        </w:tc>
        <w:tc>
          <w:tcPr>
            <w:tcW w:w="2241" w:type="dxa"/>
            <w:tcBorders>
              <w:top w:val="single" w:sz="12" w:space="0" w:color="000000"/>
            </w:tcBorders>
          </w:tcPr>
          <w:p w:rsidR="0024634E" w:rsidRDefault="0024634E" w:rsidP="00382FE5">
            <w:pPr>
              <w:adjustRightInd w:val="0"/>
              <w:snapToGrid w:val="0"/>
              <w:jc w:val="center"/>
              <w:rPr>
                <w:rFonts w:ascii="Times New Roman" w:hAnsi="Times New Roman" w:cs="Times New Roman"/>
                <w:b/>
                <w:bCs/>
                <w:color w:val="000000"/>
              </w:rPr>
            </w:pPr>
            <w:r>
              <w:rPr>
                <w:rFonts w:ascii="Times New Roman" w:hAnsi="Times New Roman" w:cs="Times New Roman" w:hint="eastAsia"/>
                <w:b/>
                <w:bCs/>
                <w:color w:val="000000"/>
              </w:rPr>
              <w:t>学年内项目参与人数（总数）</w:t>
            </w:r>
          </w:p>
        </w:tc>
      </w:tr>
      <w:tr w:rsidR="0024634E" w:rsidTr="00382FE5">
        <w:trPr>
          <w:trHeight w:val="148"/>
        </w:trPr>
        <w:tc>
          <w:tcPr>
            <w:tcW w:w="2245" w:type="dxa"/>
            <w:vAlign w:val="center"/>
          </w:tcPr>
          <w:p w:rsidR="0024634E" w:rsidRDefault="0024634E" w:rsidP="00382FE5">
            <w:pPr>
              <w:adjustRightInd w:val="0"/>
              <w:snapToGrid w:val="0"/>
              <w:jc w:val="center"/>
              <w:rPr>
                <w:rFonts w:ascii="Times New Roman" w:hAnsi="Times New Roman" w:cs="Times New Roman"/>
                <w:color w:val="000000"/>
              </w:rPr>
            </w:pPr>
          </w:p>
        </w:tc>
        <w:tc>
          <w:tcPr>
            <w:tcW w:w="2242" w:type="dxa"/>
            <w:tcBorders>
              <w:right w:val="single" w:sz="4" w:space="0" w:color="auto"/>
            </w:tcBorders>
            <w:vAlign w:val="center"/>
          </w:tcPr>
          <w:p w:rsidR="0024634E" w:rsidRDefault="0024634E" w:rsidP="00382FE5">
            <w:pPr>
              <w:adjustRightInd w:val="0"/>
              <w:snapToGrid w:val="0"/>
              <w:jc w:val="center"/>
              <w:rPr>
                <w:rFonts w:ascii="Times New Roman" w:hAnsi="Times New Roman" w:cs="Times New Roman"/>
                <w:color w:val="000000"/>
              </w:rPr>
            </w:pPr>
            <w:r>
              <w:rPr>
                <w:rFonts w:ascii="Times New Roman" w:hAnsi="Times New Roman" w:cs="Times New Roman"/>
                <w:color w:val="000000"/>
              </w:rPr>
              <w:t>下拉选择</w:t>
            </w:r>
          </w:p>
        </w:tc>
        <w:tc>
          <w:tcPr>
            <w:tcW w:w="2242" w:type="dxa"/>
            <w:vAlign w:val="center"/>
          </w:tcPr>
          <w:p w:rsidR="0024634E" w:rsidRDefault="0024634E" w:rsidP="00382FE5">
            <w:pPr>
              <w:adjustRightInd w:val="0"/>
              <w:snapToGrid w:val="0"/>
              <w:jc w:val="center"/>
              <w:rPr>
                <w:rFonts w:ascii="Times New Roman" w:hAnsi="Times New Roman" w:cs="Times New Roman"/>
                <w:color w:val="000000"/>
              </w:rPr>
            </w:pPr>
          </w:p>
        </w:tc>
        <w:tc>
          <w:tcPr>
            <w:tcW w:w="2242" w:type="dxa"/>
          </w:tcPr>
          <w:p w:rsidR="0024634E" w:rsidRDefault="0024634E" w:rsidP="00382FE5">
            <w:pPr>
              <w:adjustRightInd w:val="0"/>
              <w:snapToGrid w:val="0"/>
              <w:jc w:val="center"/>
              <w:rPr>
                <w:rFonts w:ascii="Times New Roman" w:hAnsi="Times New Roman" w:cs="Times New Roman"/>
                <w:color w:val="000000"/>
              </w:rPr>
            </w:pPr>
          </w:p>
        </w:tc>
        <w:tc>
          <w:tcPr>
            <w:tcW w:w="2242" w:type="dxa"/>
          </w:tcPr>
          <w:p w:rsidR="0024634E" w:rsidRDefault="0024634E" w:rsidP="00382FE5">
            <w:pPr>
              <w:adjustRightInd w:val="0"/>
              <w:snapToGrid w:val="0"/>
              <w:jc w:val="center"/>
              <w:rPr>
                <w:rFonts w:ascii="Times New Roman" w:hAnsi="Times New Roman" w:cs="Times New Roman"/>
                <w:color w:val="000000"/>
              </w:rPr>
            </w:pPr>
          </w:p>
        </w:tc>
        <w:tc>
          <w:tcPr>
            <w:tcW w:w="2241" w:type="dxa"/>
          </w:tcPr>
          <w:p w:rsidR="0024634E" w:rsidRDefault="0024634E" w:rsidP="00382FE5">
            <w:pPr>
              <w:adjustRightInd w:val="0"/>
              <w:snapToGrid w:val="0"/>
              <w:jc w:val="center"/>
              <w:rPr>
                <w:rFonts w:ascii="Times New Roman" w:hAnsi="Times New Roman" w:cs="Times New Roman"/>
                <w:color w:val="000000"/>
              </w:rPr>
            </w:pPr>
          </w:p>
        </w:tc>
      </w:tr>
      <w:tr w:rsidR="0024634E" w:rsidTr="00382FE5">
        <w:trPr>
          <w:trHeight w:val="148"/>
        </w:trPr>
        <w:tc>
          <w:tcPr>
            <w:tcW w:w="2245" w:type="dxa"/>
            <w:vAlign w:val="center"/>
          </w:tcPr>
          <w:p w:rsidR="0024634E" w:rsidRDefault="0024634E" w:rsidP="00382FE5">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珍稀动物生物学习性观察研究虚拟仿真实验项目</w:t>
            </w:r>
          </w:p>
        </w:tc>
        <w:tc>
          <w:tcPr>
            <w:tcW w:w="2242" w:type="dxa"/>
            <w:tcBorders>
              <w:right w:val="single" w:sz="4" w:space="0" w:color="auto"/>
            </w:tcBorders>
            <w:vAlign w:val="center"/>
          </w:tcPr>
          <w:p w:rsidR="0024634E" w:rsidRDefault="0024634E" w:rsidP="00382FE5">
            <w:pPr>
              <w:adjustRightInd w:val="0"/>
              <w:snapToGrid w:val="0"/>
              <w:jc w:val="center"/>
              <w:rPr>
                <w:rFonts w:ascii="Times New Roman" w:hAnsi="Times New Roman" w:cs="Times New Roman"/>
                <w:color w:val="000000"/>
              </w:rPr>
            </w:pPr>
            <w:r>
              <w:rPr>
                <w:rFonts w:ascii="Times New Roman" w:hAnsi="Times New Roman" w:cs="Times New Roman"/>
                <w:color w:val="000000"/>
                <w:szCs w:val="21"/>
              </w:rPr>
              <w:t>国家级</w:t>
            </w:r>
          </w:p>
        </w:tc>
        <w:tc>
          <w:tcPr>
            <w:tcW w:w="2242" w:type="dxa"/>
            <w:vAlign w:val="center"/>
          </w:tcPr>
          <w:p w:rsidR="0024634E" w:rsidRDefault="0024634E" w:rsidP="00382FE5">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2</w:t>
            </w:r>
            <w:r>
              <w:rPr>
                <w:rFonts w:ascii="Times New Roman" w:hAnsi="Times New Roman" w:cs="Times New Roman"/>
                <w:color w:val="000000"/>
              </w:rPr>
              <w:t>018</w:t>
            </w:r>
          </w:p>
        </w:tc>
        <w:tc>
          <w:tcPr>
            <w:tcW w:w="2242" w:type="dxa"/>
            <w:vAlign w:val="center"/>
          </w:tcPr>
          <w:p w:rsidR="0024634E" w:rsidRDefault="0024634E" w:rsidP="00382FE5">
            <w:pPr>
              <w:adjustRightInd w:val="0"/>
              <w:snapToGrid w:val="0"/>
              <w:jc w:val="center"/>
              <w:rPr>
                <w:rFonts w:ascii="Times New Roman" w:hAnsi="Times New Roman" w:cs="Times New Roman"/>
                <w:color w:val="000000"/>
              </w:rPr>
            </w:pPr>
            <w:r>
              <w:rPr>
                <w:rFonts w:ascii="Times New Roman" w:hAnsi="Times New Roman" w:cs="Times New Roman"/>
                <w:color w:val="000000"/>
              </w:rPr>
              <w:t>3504</w:t>
            </w:r>
          </w:p>
        </w:tc>
        <w:tc>
          <w:tcPr>
            <w:tcW w:w="2242" w:type="dxa"/>
            <w:vAlign w:val="center"/>
          </w:tcPr>
          <w:p w:rsidR="0024634E" w:rsidRDefault="0024634E" w:rsidP="00382FE5">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1</w:t>
            </w:r>
            <w:r>
              <w:rPr>
                <w:rFonts w:ascii="Times New Roman" w:hAnsi="Times New Roman" w:cs="Times New Roman"/>
                <w:color w:val="000000"/>
              </w:rPr>
              <w:t>5176</w:t>
            </w:r>
          </w:p>
        </w:tc>
        <w:tc>
          <w:tcPr>
            <w:tcW w:w="2241" w:type="dxa"/>
            <w:vAlign w:val="center"/>
          </w:tcPr>
          <w:p w:rsidR="0024634E" w:rsidRDefault="0024634E" w:rsidP="00382FE5">
            <w:pPr>
              <w:adjustRightInd w:val="0"/>
              <w:snapToGrid w:val="0"/>
              <w:jc w:val="center"/>
              <w:rPr>
                <w:rFonts w:ascii="Times New Roman" w:hAnsi="Times New Roman" w:cs="Times New Roman"/>
                <w:color w:val="000000"/>
              </w:rPr>
            </w:pPr>
            <w:r>
              <w:rPr>
                <w:rFonts w:ascii="Times New Roman" w:hAnsi="Times New Roman" w:cs="Times New Roman" w:hint="eastAsia"/>
                <w:color w:val="000000"/>
              </w:rPr>
              <w:t>2</w:t>
            </w:r>
            <w:r>
              <w:rPr>
                <w:rFonts w:ascii="Times New Roman" w:hAnsi="Times New Roman" w:cs="Times New Roman"/>
                <w:color w:val="000000"/>
              </w:rPr>
              <w:t>19</w:t>
            </w:r>
          </w:p>
        </w:tc>
      </w:tr>
    </w:tbl>
    <w:p w:rsidR="0024634E" w:rsidRDefault="0024634E" w:rsidP="0024634E">
      <w:pPr>
        <w:adjustRightInd w:val="0"/>
        <w:snapToGrid w:val="0"/>
        <w:spacing w:line="360" w:lineRule="auto"/>
        <w:rPr>
          <w:rFonts w:ascii="Times New Roman" w:hAnsi="Times New Roman" w:cs="Times New Roman"/>
          <w:b/>
          <w:color w:val="000000"/>
          <w:szCs w:val="21"/>
        </w:rPr>
      </w:pPr>
    </w:p>
    <w:p w:rsidR="0024634E" w:rsidRDefault="0024634E" w:rsidP="0024634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24634E" w:rsidRDefault="0024634E" w:rsidP="0024634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级别：</w:t>
      </w:r>
      <w:r>
        <w:rPr>
          <w:rFonts w:ascii="Times New Roman" w:hAnsi="Times New Roman" w:cs="Times New Roman"/>
          <w:color w:val="000000"/>
          <w:szCs w:val="21"/>
        </w:rPr>
        <w:t>国家级或省部级。其中，国家级，指教育部批准建设的虚拟仿真实验</w:t>
      </w:r>
      <w:r>
        <w:rPr>
          <w:rFonts w:ascii="Times New Roman" w:hAnsi="Times New Roman" w:cs="Times New Roman" w:hint="eastAsia"/>
          <w:color w:val="000000"/>
          <w:szCs w:val="21"/>
        </w:rPr>
        <w:t>教学项目</w:t>
      </w:r>
      <w:r>
        <w:rPr>
          <w:rFonts w:ascii="Times New Roman" w:hAnsi="Times New Roman" w:cs="Times New Roman"/>
          <w:color w:val="000000"/>
          <w:szCs w:val="21"/>
        </w:rPr>
        <w:t>；省部级，指中央其他部委或省级教育行政部门批准建设的虚拟仿真实验教学</w:t>
      </w:r>
      <w:r>
        <w:rPr>
          <w:rFonts w:ascii="Times New Roman" w:hAnsi="Times New Roman" w:cs="Times New Roman" w:hint="eastAsia"/>
          <w:color w:val="000000"/>
          <w:szCs w:val="21"/>
        </w:rPr>
        <w:t>项目</w:t>
      </w:r>
      <w:r>
        <w:rPr>
          <w:rFonts w:ascii="Times New Roman" w:hAnsi="Times New Roman" w:cs="Times New Roman"/>
          <w:color w:val="000000"/>
          <w:szCs w:val="21"/>
        </w:rPr>
        <w:t>。</w:t>
      </w:r>
    </w:p>
    <w:p w:rsidR="0024634E" w:rsidRDefault="0024634E" w:rsidP="0024634E">
      <w:pPr>
        <w:adjustRightInd w:val="0"/>
        <w:snapToGrid w:val="0"/>
        <w:spacing w:line="360" w:lineRule="auto"/>
        <w:rPr>
          <w:rFonts w:ascii="Times New Roman" w:hAnsi="Times New Roman" w:cs="Times New Roman"/>
          <w:b/>
          <w:color w:val="000000"/>
          <w:szCs w:val="21"/>
        </w:rPr>
      </w:pPr>
    </w:p>
    <w:p w:rsidR="0024634E" w:rsidRDefault="0024634E" w:rsidP="0024634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ascii="Times New Roman" w:hAnsi="Times New Roman" w:cs="Times New Roman" w:hint="eastAsia"/>
          <w:b/>
          <w:color w:val="000000"/>
          <w:szCs w:val="21"/>
        </w:rPr>
        <w:t>校验关系</w:t>
      </w:r>
    </w:p>
    <w:p w:rsidR="0024634E" w:rsidRDefault="0024634E" w:rsidP="0024634E">
      <w:r>
        <w:rPr>
          <w:rFonts w:hint="eastAsia"/>
          <w:b/>
        </w:rPr>
        <w:t>表内校验：</w:t>
      </w:r>
    </w:p>
    <w:p w:rsidR="0024634E" w:rsidRDefault="0024634E" w:rsidP="0024634E">
      <w:pPr>
        <w:ind w:firstLineChars="200" w:firstLine="400"/>
      </w:pPr>
      <w:r>
        <w:rPr>
          <w:rFonts w:hint="eastAsia"/>
        </w:rPr>
        <w:t>1.项目名称不重复；就高填报。</w:t>
      </w:r>
    </w:p>
    <w:p w:rsidR="0024634E" w:rsidRDefault="0024634E" w:rsidP="0024634E">
      <w:pPr>
        <w:adjustRightInd w:val="0"/>
        <w:snapToGrid w:val="0"/>
        <w:spacing w:line="360" w:lineRule="auto"/>
        <w:ind w:firstLineChars="200" w:firstLine="400"/>
      </w:pPr>
      <w:r>
        <w:rPr>
          <w:rFonts w:hint="eastAsia"/>
        </w:rPr>
        <w:t>2.设立时间</w:t>
      </w:r>
      <w:r>
        <w:rPr>
          <w:rFonts w:ascii="Arial" w:hAnsi="Arial" w:cs="Arial" w:hint="eastAsia"/>
        </w:rPr>
        <w:t>≤</w:t>
      </w:r>
      <w:r>
        <w:rPr>
          <w:rFonts w:hint="eastAsia"/>
        </w:rPr>
        <w:t>填报年份。</w:t>
      </w:r>
    </w:p>
    <w:p w:rsidR="0024634E" w:rsidRDefault="0024634E" w:rsidP="00855494">
      <w:pPr>
        <w:spacing w:beforeLines="50" w:afterLines="50" w:line="360" w:lineRule="auto"/>
        <w:ind w:firstLineChars="200" w:firstLine="480"/>
        <w:rPr>
          <w:sz w:val="24"/>
          <w:szCs w:val="24"/>
        </w:rPr>
      </w:pPr>
    </w:p>
    <w:p w:rsidR="0024634E" w:rsidRDefault="0024634E" w:rsidP="00855494">
      <w:pPr>
        <w:spacing w:beforeLines="50" w:afterLines="50" w:line="360" w:lineRule="auto"/>
        <w:ind w:firstLineChars="200" w:firstLine="480"/>
        <w:rPr>
          <w:sz w:val="24"/>
          <w:szCs w:val="24"/>
        </w:rPr>
      </w:pPr>
    </w:p>
    <w:p w:rsidR="0024634E" w:rsidRDefault="0024634E" w:rsidP="00855494">
      <w:pPr>
        <w:spacing w:beforeLines="50" w:afterLines="50" w:line="360" w:lineRule="auto"/>
        <w:ind w:firstLineChars="200" w:firstLine="480"/>
        <w:rPr>
          <w:sz w:val="24"/>
          <w:szCs w:val="24"/>
        </w:rPr>
      </w:pPr>
    </w:p>
    <w:p w:rsidR="0024634E" w:rsidRDefault="0024634E" w:rsidP="00855494">
      <w:pPr>
        <w:spacing w:beforeLines="50" w:afterLines="50" w:line="360" w:lineRule="auto"/>
        <w:ind w:firstLineChars="200" w:firstLine="480"/>
        <w:rPr>
          <w:sz w:val="24"/>
          <w:szCs w:val="24"/>
        </w:rPr>
      </w:pPr>
    </w:p>
    <w:p w:rsidR="0024634E" w:rsidRDefault="0024634E" w:rsidP="0024634E">
      <w:pPr>
        <w:pStyle w:val="2"/>
        <w:adjustRightInd w:val="0"/>
        <w:snapToGrid w:val="0"/>
        <w:spacing w:line="240" w:lineRule="auto"/>
        <w:rPr>
          <w:rFonts w:ascii="Times New Roman" w:eastAsia="宋体" w:hAnsi="Times New Roman"/>
          <w:color w:val="000000"/>
        </w:rPr>
      </w:pPr>
      <w:bookmarkStart w:id="8" w:name="_Toc453514552"/>
      <w:bookmarkStart w:id="9" w:name="_Toc83634187"/>
      <w:r>
        <w:rPr>
          <w:rFonts w:ascii="Times New Roman" w:eastAsia="宋体" w:hAnsi="Times New Roman" w:hint="eastAsia"/>
          <w:color w:val="000000"/>
        </w:rPr>
        <w:t>表</w:t>
      </w:r>
      <w:r>
        <w:rPr>
          <w:rFonts w:ascii="Times New Roman" w:eastAsia="宋体" w:hAnsi="Times New Roman"/>
          <w:color w:val="000000"/>
        </w:rPr>
        <w:t>5-1-3</w:t>
      </w:r>
      <w:r>
        <w:rPr>
          <w:rFonts w:ascii="Times New Roman" w:eastAsia="宋体" w:hAnsi="Times New Roman" w:hint="eastAsia"/>
          <w:color w:val="000000"/>
        </w:rPr>
        <w:t>分专业（大类）专业实验课情况（学年）</w:t>
      </w:r>
      <w:bookmarkEnd w:id="8"/>
      <w:r>
        <w:rPr>
          <w:rFonts w:ascii="Times New Roman" w:hAnsi="Times New Roman" w:hint="eastAsia"/>
          <w:color w:val="000000"/>
        </w:rPr>
        <w:t>（</w:t>
      </w:r>
      <w:r w:rsidR="00A3175F">
        <w:rPr>
          <w:rFonts w:ascii="仿宋_GB2312" w:eastAsia="仿宋_GB2312" w:hint="eastAsia"/>
          <w:sz w:val="32"/>
        </w:rPr>
        <w:t>2021年的9月1日至2022年的8月31日</w:t>
      </w:r>
      <w:r>
        <w:rPr>
          <w:rFonts w:ascii="Times New Roman" w:hAnsi="Times New Roman" w:hint="eastAsia"/>
          <w:color w:val="000000"/>
        </w:rPr>
        <w:t>）</w:t>
      </w:r>
      <w:bookmarkEnd w:id="9"/>
    </w:p>
    <w:tbl>
      <w:tblPr>
        <w:tblpPr w:leftFromText="180" w:rightFromText="180" w:vertAnchor="text" w:horzAnchor="margin" w:tblpY="232"/>
        <w:tblW w:w="13407" w:type="dxa"/>
        <w:tblBorders>
          <w:top w:val="single" w:sz="12" w:space="0" w:color="000000"/>
          <w:left w:val="single" w:sz="6" w:space="0" w:color="000000"/>
          <w:bottom w:val="single" w:sz="12" w:space="0" w:color="000000"/>
          <w:right w:val="single" w:sz="6" w:space="0" w:color="000000"/>
          <w:insideH w:val="single" w:sz="6" w:space="0" w:color="000000"/>
          <w:insideV w:val="single" w:sz="6" w:space="0" w:color="000000"/>
        </w:tblBorders>
        <w:tblLayout w:type="fixed"/>
        <w:tblLook w:val="04A0"/>
      </w:tblPr>
      <w:tblGrid>
        <w:gridCol w:w="2376"/>
        <w:gridCol w:w="2384"/>
        <w:gridCol w:w="1250"/>
        <w:gridCol w:w="2011"/>
        <w:gridCol w:w="2551"/>
        <w:gridCol w:w="1559"/>
        <w:gridCol w:w="1276"/>
      </w:tblGrid>
      <w:tr w:rsidR="0024634E" w:rsidTr="00382FE5">
        <w:trPr>
          <w:trHeight w:val="510"/>
        </w:trPr>
        <w:tc>
          <w:tcPr>
            <w:tcW w:w="2376" w:type="dxa"/>
            <w:shd w:val="clear" w:color="auto" w:fill="auto"/>
            <w:vAlign w:val="center"/>
          </w:tcPr>
          <w:p w:rsidR="0024634E" w:rsidRDefault="0024634E" w:rsidP="00382FE5">
            <w:pPr>
              <w:adjustRightInd w:val="0"/>
              <w:snapToGrid w:val="0"/>
              <w:jc w:val="center"/>
              <w:rPr>
                <w:rFonts w:ascii="Times New Roman" w:hAnsi="Times New Roman" w:cs="Times New Roman"/>
                <w:b/>
                <w:color w:val="000000"/>
                <w:szCs w:val="21"/>
              </w:rPr>
            </w:pPr>
            <w:bookmarkStart w:id="10" w:name="_Hlk77673303"/>
            <w:r>
              <w:rPr>
                <w:rFonts w:ascii="Times New Roman" w:hAnsi="Times New Roman" w:cs="Times New Roman"/>
                <w:b/>
                <w:color w:val="000000"/>
                <w:szCs w:val="21"/>
              </w:rPr>
              <w:t>校内专业（大类）代码</w:t>
            </w:r>
          </w:p>
        </w:tc>
        <w:tc>
          <w:tcPr>
            <w:tcW w:w="2384" w:type="dxa"/>
            <w:shd w:val="clear" w:color="auto" w:fill="auto"/>
            <w:vAlign w:val="center"/>
          </w:tcPr>
          <w:p w:rsidR="0024634E" w:rsidRDefault="0024634E" w:rsidP="00382FE5">
            <w:pPr>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校内专业（大类）名称</w:t>
            </w:r>
          </w:p>
        </w:tc>
        <w:tc>
          <w:tcPr>
            <w:tcW w:w="1250" w:type="dxa"/>
            <w:shd w:val="clear" w:color="auto" w:fill="auto"/>
            <w:vAlign w:val="center"/>
          </w:tcPr>
          <w:p w:rsidR="0024634E" w:rsidRDefault="0024634E" w:rsidP="00382FE5">
            <w:pPr>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课程号</w:t>
            </w:r>
          </w:p>
        </w:tc>
        <w:tc>
          <w:tcPr>
            <w:tcW w:w="2011" w:type="dxa"/>
            <w:shd w:val="clear" w:color="auto" w:fill="auto"/>
            <w:vAlign w:val="center"/>
          </w:tcPr>
          <w:p w:rsidR="0024634E" w:rsidRDefault="0024634E" w:rsidP="00382FE5">
            <w:pPr>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课程名称</w:t>
            </w:r>
          </w:p>
        </w:tc>
        <w:tc>
          <w:tcPr>
            <w:tcW w:w="2551" w:type="dxa"/>
            <w:shd w:val="clear" w:color="auto" w:fill="auto"/>
            <w:vAlign w:val="center"/>
          </w:tcPr>
          <w:p w:rsidR="0024634E" w:rsidRDefault="0024634E" w:rsidP="00382FE5">
            <w:pPr>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所用实验场所名称</w:t>
            </w:r>
          </w:p>
        </w:tc>
        <w:tc>
          <w:tcPr>
            <w:tcW w:w="1559" w:type="dxa"/>
            <w:vAlign w:val="center"/>
          </w:tcPr>
          <w:p w:rsidR="0024634E" w:rsidRDefault="0024634E" w:rsidP="00382FE5">
            <w:pPr>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实验场所代码</w:t>
            </w:r>
          </w:p>
        </w:tc>
        <w:tc>
          <w:tcPr>
            <w:tcW w:w="1276" w:type="dxa"/>
            <w:vAlign w:val="center"/>
          </w:tcPr>
          <w:p w:rsidR="0024634E" w:rsidRDefault="0024634E" w:rsidP="00382FE5">
            <w:pPr>
              <w:adjustRightInd w:val="0"/>
              <w:snapToGrid w:val="0"/>
              <w:jc w:val="center"/>
              <w:rPr>
                <w:rFonts w:ascii="Times New Roman" w:hAnsi="Times New Roman" w:cs="Times New Roman"/>
                <w:b/>
                <w:color w:val="FF0000"/>
                <w:szCs w:val="21"/>
              </w:rPr>
            </w:pPr>
            <w:r>
              <w:rPr>
                <w:rFonts w:ascii="Times New Roman" w:hAnsi="Times New Roman" w:cs="Times New Roman" w:hint="eastAsia"/>
                <w:b/>
                <w:color w:val="FF0000"/>
                <w:szCs w:val="21"/>
                <w:highlight w:val="yellow"/>
              </w:rPr>
              <w:t>实验学时</w:t>
            </w:r>
          </w:p>
        </w:tc>
      </w:tr>
      <w:tr w:rsidR="0024634E" w:rsidTr="00382FE5">
        <w:trPr>
          <w:trHeight w:val="510"/>
        </w:trPr>
        <w:tc>
          <w:tcPr>
            <w:tcW w:w="2376" w:type="dxa"/>
            <w:shd w:val="clear" w:color="auto" w:fill="auto"/>
            <w:vAlign w:val="center"/>
          </w:tcPr>
          <w:p w:rsidR="0024634E" w:rsidRDefault="0024634E" w:rsidP="00382FE5">
            <w:pPr>
              <w:adjustRightInd w:val="0"/>
              <w:snapToGrid w:val="0"/>
              <w:jc w:val="center"/>
              <w:rPr>
                <w:rFonts w:ascii="Times New Roman" w:hAnsi="Times New Roman" w:cs="Times New Roman"/>
                <w:color w:val="000000" w:themeColor="text1"/>
                <w:szCs w:val="21"/>
              </w:rPr>
            </w:pPr>
            <w:r>
              <w:rPr>
                <w:color w:val="000000" w:themeColor="text1"/>
              </w:rPr>
              <w:t>080205Y</w:t>
            </w:r>
          </w:p>
        </w:tc>
        <w:tc>
          <w:tcPr>
            <w:tcW w:w="2384" w:type="dxa"/>
            <w:shd w:val="clear" w:color="auto" w:fill="auto"/>
            <w:vAlign w:val="center"/>
          </w:tcPr>
          <w:p w:rsidR="0024634E" w:rsidRDefault="0024634E" w:rsidP="00382FE5">
            <w:pPr>
              <w:adjustRightInd w:val="0"/>
              <w:snapToGrid w:val="0"/>
              <w:jc w:val="center"/>
              <w:rPr>
                <w:rFonts w:ascii="Times New Roman" w:hAnsi="Times New Roman" w:cs="Times New Roman"/>
                <w:color w:val="000000" w:themeColor="text1"/>
                <w:szCs w:val="21"/>
              </w:rPr>
            </w:pPr>
            <w:r>
              <w:rPr>
                <w:rFonts w:hint="eastAsia"/>
                <w:color w:val="000000" w:themeColor="text1"/>
              </w:rPr>
              <w:t>材料科学与工程</w:t>
            </w:r>
          </w:p>
        </w:tc>
        <w:tc>
          <w:tcPr>
            <w:tcW w:w="1250" w:type="dxa"/>
            <w:shd w:val="clear" w:color="auto" w:fill="auto"/>
            <w:vAlign w:val="center"/>
          </w:tcPr>
          <w:p w:rsidR="0024634E" w:rsidRDefault="0024634E" w:rsidP="00382FE5">
            <w:pPr>
              <w:adjustRightInd w:val="0"/>
              <w:snapToGrid w:val="0"/>
              <w:jc w:val="center"/>
              <w:rPr>
                <w:rFonts w:ascii="Times New Roman" w:hAnsi="Times New Roman" w:cs="Times New Roman"/>
                <w:color w:val="000000" w:themeColor="text1"/>
                <w:szCs w:val="21"/>
              </w:rPr>
            </w:pPr>
            <w:r>
              <w:rPr>
                <w:color w:val="000000" w:themeColor="text1"/>
              </w:rPr>
              <w:t>16035801</w:t>
            </w:r>
          </w:p>
        </w:tc>
        <w:tc>
          <w:tcPr>
            <w:tcW w:w="2011" w:type="dxa"/>
            <w:shd w:val="clear" w:color="auto" w:fill="auto"/>
            <w:vAlign w:val="center"/>
          </w:tcPr>
          <w:p w:rsidR="0024634E" w:rsidRDefault="0024634E" w:rsidP="00382FE5">
            <w:pPr>
              <w:adjustRightInd w:val="0"/>
              <w:snapToGrid w:val="0"/>
              <w:jc w:val="center"/>
              <w:rPr>
                <w:rFonts w:ascii="Times New Roman" w:hAnsi="Times New Roman" w:cs="Times New Roman"/>
                <w:color w:val="000000" w:themeColor="text1"/>
                <w:szCs w:val="21"/>
              </w:rPr>
            </w:pPr>
            <w:r>
              <w:rPr>
                <w:rFonts w:hint="eastAsia"/>
                <w:color w:val="000000" w:themeColor="text1"/>
              </w:rPr>
              <w:t>薄膜材料与技术</w:t>
            </w:r>
          </w:p>
        </w:tc>
        <w:tc>
          <w:tcPr>
            <w:tcW w:w="2551" w:type="dxa"/>
            <w:shd w:val="clear" w:color="auto" w:fill="auto"/>
            <w:vAlign w:val="center"/>
          </w:tcPr>
          <w:p w:rsidR="0024634E" w:rsidRDefault="0024634E" w:rsidP="00382FE5">
            <w:pPr>
              <w:adjustRightInd w:val="0"/>
              <w:snapToGrid w:val="0"/>
              <w:jc w:val="center"/>
              <w:rPr>
                <w:rFonts w:ascii="Times New Roman" w:hAnsi="Times New Roman" w:cs="Times New Roman"/>
                <w:color w:val="000000" w:themeColor="text1"/>
                <w:szCs w:val="21"/>
              </w:rPr>
            </w:pPr>
            <w:r>
              <w:rPr>
                <w:rFonts w:hint="eastAsia"/>
                <w:color w:val="000000" w:themeColor="text1"/>
              </w:rPr>
              <w:t>材料科学与工程实验室</w:t>
            </w:r>
            <w:r>
              <w:rPr>
                <w:color w:val="000000" w:themeColor="text1"/>
              </w:rPr>
              <w:t>1</w:t>
            </w:r>
          </w:p>
        </w:tc>
        <w:tc>
          <w:tcPr>
            <w:tcW w:w="1559" w:type="dxa"/>
            <w:vAlign w:val="center"/>
          </w:tcPr>
          <w:p w:rsidR="0024634E" w:rsidRDefault="0024634E" w:rsidP="00382FE5">
            <w:pPr>
              <w:adjustRightInd w:val="0"/>
              <w:snapToGrid w:val="0"/>
              <w:jc w:val="center"/>
              <w:rPr>
                <w:rFonts w:ascii="Times New Roman" w:hAnsi="Times New Roman" w:cs="Times New Roman"/>
                <w:color w:val="000000" w:themeColor="text1"/>
                <w:szCs w:val="21"/>
              </w:rPr>
            </w:pPr>
            <w:r>
              <w:rPr>
                <w:color w:val="000000" w:themeColor="text1"/>
              </w:rPr>
              <w:t>1605</w:t>
            </w:r>
          </w:p>
        </w:tc>
        <w:tc>
          <w:tcPr>
            <w:tcW w:w="1276" w:type="dxa"/>
            <w:vAlign w:val="center"/>
          </w:tcPr>
          <w:p w:rsidR="0024634E" w:rsidRDefault="0024634E" w:rsidP="00382FE5">
            <w:pPr>
              <w:adjustRightInd w:val="0"/>
              <w:snapToGrid w:val="0"/>
              <w:jc w:val="center"/>
              <w:rPr>
                <w:color w:val="000000" w:themeColor="text1"/>
              </w:rPr>
            </w:pPr>
            <w:r>
              <w:rPr>
                <w:rFonts w:hint="eastAsia"/>
                <w:color w:val="000000" w:themeColor="text1"/>
              </w:rPr>
              <w:t>5</w:t>
            </w:r>
          </w:p>
        </w:tc>
      </w:tr>
      <w:tr w:rsidR="0024634E" w:rsidTr="00382FE5">
        <w:trPr>
          <w:trHeight w:val="510"/>
        </w:trPr>
        <w:tc>
          <w:tcPr>
            <w:tcW w:w="2376" w:type="dxa"/>
            <w:shd w:val="clear" w:color="auto" w:fill="auto"/>
            <w:vAlign w:val="center"/>
          </w:tcPr>
          <w:p w:rsidR="0024634E" w:rsidRDefault="0024634E" w:rsidP="00382FE5">
            <w:pPr>
              <w:adjustRightInd w:val="0"/>
              <w:snapToGrid w:val="0"/>
              <w:jc w:val="center"/>
              <w:rPr>
                <w:rFonts w:ascii="Times New Roman" w:hAnsi="Times New Roman" w:cs="Times New Roman"/>
                <w:color w:val="000000" w:themeColor="text1"/>
                <w:szCs w:val="21"/>
              </w:rPr>
            </w:pPr>
            <w:r>
              <w:rPr>
                <w:color w:val="000000" w:themeColor="text1"/>
              </w:rPr>
              <w:t>110103</w:t>
            </w:r>
          </w:p>
        </w:tc>
        <w:tc>
          <w:tcPr>
            <w:tcW w:w="2384" w:type="dxa"/>
            <w:shd w:val="clear" w:color="auto" w:fill="auto"/>
            <w:vAlign w:val="center"/>
          </w:tcPr>
          <w:p w:rsidR="0024634E" w:rsidRDefault="0024634E" w:rsidP="00382FE5">
            <w:pPr>
              <w:adjustRightInd w:val="0"/>
              <w:snapToGrid w:val="0"/>
              <w:jc w:val="center"/>
              <w:rPr>
                <w:rFonts w:ascii="Times New Roman" w:hAnsi="Times New Roman" w:cs="Times New Roman"/>
                <w:color w:val="000000" w:themeColor="text1"/>
                <w:szCs w:val="21"/>
              </w:rPr>
            </w:pPr>
            <w:r>
              <w:rPr>
                <w:rFonts w:hint="eastAsia"/>
                <w:color w:val="000000" w:themeColor="text1"/>
              </w:rPr>
              <w:t>工业工程</w:t>
            </w:r>
          </w:p>
        </w:tc>
        <w:tc>
          <w:tcPr>
            <w:tcW w:w="1250" w:type="dxa"/>
            <w:shd w:val="clear" w:color="auto" w:fill="auto"/>
            <w:vAlign w:val="center"/>
          </w:tcPr>
          <w:p w:rsidR="0024634E" w:rsidRDefault="0024634E" w:rsidP="00382FE5">
            <w:pPr>
              <w:adjustRightInd w:val="0"/>
              <w:snapToGrid w:val="0"/>
              <w:jc w:val="center"/>
              <w:rPr>
                <w:rFonts w:ascii="Times New Roman" w:hAnsi="Times New Roman" w:cs="Times New Roman"/>
                <w:color w:val="000000" w:themeColor="text1"/>
                <w:szCs w:val="21"/>
              </w:rPr>
            </w:pPr>
            <w:r>
              <w:rPr>
                <w:color w:val="000000" w:themeColor="text1"/>
              </w:rPr>
              <w:t>05224205</w:t>
            </w:r>
          </w:p>
        </w:tc>
        <w:tc>
          <w:tcPr>
            <w:tcW w:w="2011" w:type="dxa"/>
            <w:shd w:val="clear" w:color="auto" w:fill="auto"/>
            <w:vAlign w:val="center"/>
          </w:tcPr>
          <w:p w:rsidR="0024634E" w:rsidRDefault="0024634E" w:rsidP="00382FE5">
            <w:pPr>
              <w:adjustRightInd w:val="0"/>
              <w:snapToGrid w:val="0"/>
              <w:rPr>
                <w:rFonts w:ascii="Times New Roman" w:hAnsi="Times New Roman" w:cs="Times New Roman"/>
                <w:color w:val="000000" w:themeColor="text1"/>
                <w:szCs w:val="21"/>
              </w:rPr>
            </w:pPr>
            <w:r>
              <w:rPr>
                <w:rFonts w:hint="eastAsia"/>
                <w:color w:val="000000" w:themeColor="text1"/>
              </w:rPr>
              <w:t>机械制造基础（Ⅱ）</w:t>
            </w:r>
          </w:p>
        </w:tc>
        <w:tc>
          <w:tcPr>
            <w:tcW w:w="2551" w:type="dxa"/>
            <w:shd w:val="clear" w:color="auto" w:fill="auto"/>
            <w:vAlign w:val="center"/>
          </w:tcPr>
          <w:p w:rsidR="0024634E" w:rsidRDefault="0024634E" w:rsidP="00382FE5">
            <w:pPr>
              <w:adjustRightInd w:val="0"/>
              <w:snapToGrid w:val="0"/>
              <w:jc w:val="center"/>
              <w:rPr>
                <w:rFonts w:ascii="Times New Roman" w:hAnsi="Times New Roman" w:cs="Times New Roman"/>
                <w:color w:val="000000" w:themeColor="text1"/>
                <w:szCs w:val="21"/>
              </w:rPr>
            </w:pPr>
            <w:r>
              <w:rPr>
                <w:rFonts w:hint="eastAsia"/>
                <w:color w:val="000000" w:themeColor="text1"/>
              </w:rPr>
              <w:t>机械工程实验室</w:t>
            </w:r>
            <w:r>
              <w:rPr>
                <w:color w:val="000000" w:themeColor="text1"/>
              </w:rPr>
              <w:t>2</w:t>
            </w:r>
          </w:p>
        </w:tc>
        <w:tc>
          <w:tcPr>
            <w:tcW w:w="1559" w:type="dxa"/>
            <w:vAlign w:val="center"/>
          </w:tcPr>
          <w:p w:rsidR="0024634E" w:rsidRDefault="0024634E" w:rsidP="00382FE5">
            <w:pPr>
              <w:adjustRightInd w:val="0"/>
              <w:snapToGrid w:val="0"/>
              <w:jc w:val="center"/>
              <w:rPr>
                <w:rFonts w:ascii="Times New Roman" w:hAnsi="Times New Roman" w:cs="Times New Roman"/>
                <w:color w:val="000000" w:themeColor="text1"/>
                <w:szCs w:val="21"/>
              </w:rPr>
            </w:pPr>
            <w:r>
              <w:rPr>
                <w:color w:val="000000" w:themeColor="text1"/>
              </w:rPr>
              <w:t>0110</w:t>
            </w:r>
          </w:p>
        </w:tc>
        <w:tc>
          <w:tcPr>
            <w:tcW w:w="1276" w:type="dxa"/>
            <w:vAlign w:val="center"/>
          </w:tcPr>
          <w:p w:rsidR="0024634E" w:rsidRDefault="0024634E" w:rsidP="00382FE5">
            <w:pPr>
              <w:adjustRightInd w:val="0"/>
              <w:snapToGrid w:val="0"/>
              <w:jc w:val="center"/>
              <w:rPr>
                <w:color w:val="000000" w:themeColor="text1"/>
              </w:rPr>
            </w:pPr>
            <w:r>
              <w:rPr>
                <w:rFonts w:hint="eastAsia"/>
                <w:color w:val="000000" w:themeColor="text1"/>
              </w:rPr>
              <w:t>1</w:t>
            </w:r>
            <w:r>
              <w:rPr>
                <w:color w:val="000000" w:themeColor="text1"/>
              </w:rPr>
              <w:t>0</w:t>
            </w:r>
          </w:p>
        </w:tc>
      </w:tr>
      <w:tr w:rsidR="0024634E" w:rsidTr="00382FE5">
        <w:trPr>
          <w:trHeight w:val="510"/>
        </w:trPr>
        <w:tc>
          <w:tcPr>
            <w:tcW w:w="2376" w:type="dxa"/>
            <w:shd w:val="clear" w:color="auto" w:fill="auto"/>
            <w:vAlign w:val="center"/>
          </w:tcPr>
          <w:p w:rsidR="0024634E" w:rsidRDefault="0024634E" w:rsidP="00382FE5">
            <w:pPr>
              <w:adjustRightInd w:val="0"/>
              <w:snapToGrid w:val="0"/>
              <w:jc w:val="center"/>
              <w:rPr>
                <w:rFonts w:ascii="Times New Roman" w:hAnsi="Times New Roman" w:cs="Times New Roman"/>
                <w:color w:val="000000" w:themeColor="text1"/>
                <w:szCs w:val="21"/>
              </w:rPr>
            </w:pPr>
            <w:r>
              <w:rPr>
                <w:color w:val="000000" w:themeColor="text1"/>
              </w:rPr>
              <w:t>201406</w:t>
            </w:r>
          </w:p>
        </w:tc>
        <w:tc>
          <w:tcPr>
            <w:tcW w:w="2384" w:type="dxa"/>
            <w:shd w:val="clear" w:color="auto" w:fill="auto"/>
            <w:vAlign w:val="center"/>
          </w:tcPr>
          <w:p w:rsidR="0024634E" w:rsidRDefault="0024634E" w:rsidP="00382FE5">
            <w:pPr>
              <w:adjustRightInd w:val="0"/>
              <w:snapToGrid w:val="0"/>
              <w:jc w:val="center"/>
              <w:rPr>
                <w:rFonts w:ascii="Times New Roman" w:hAnsi="Times New Roman" w:cs="Times New Roman"/>
                <w:color w:val="000000" w:themeColor="text1"/>
                <w:szCs w:val="21"/>
              </w:rPr>
            </w:pPr>
            <w:r>
              <w:rPr>
                <w:rFonts w:hint="eastAsia"/>
                <w:color w:val="000000" w:themeColor="text1"/>
              </w:rPr>
              <w:t>光电信息科学与工程</w:t>
            </w:r>
          </w:p>
        </w:tc>
        <w:tc>
          <w:tcPr>
            <w:tcW w:w="1250" w:type="dxa"/>
            <w:shd w:val="clear" w:color="auto" w:fill="auto"/>
            <w:vAlign w:val="center"/>
          </w:tcPr>
          <w:p w:rsidR="0024634E" w:rsidRDefault="0024634E" w:rsidP="00382FE5">
            <w:pPr>
              <w:adjustRightInd w:val="0"/>
              <w:snapToGrid w:val="0"/>
              <w:jc w:val="center"/>
              <w:rPr>
                <w:rFonts w:ascii="Times New Roman" w:hAnsi="Times New Roman" w:cs="Times New Roman"/>
                <w:color w:val="000000" w:themeColor="text1"/>
                <w:szCs w:val="21"/>
              </w:rPr>
            </w:pPr>
            <w:r>
              <w:rPr>
                <w:color w:val="000000" w:themeColor="text1"/>
              </w:rPr>
              <w:t>11040501</w:t>
            </w:r>
          </w:p>
        </w:tc>
        <w:tc>
          <w:tcPr>
            <w:tcW w:w="2011" w:type="dxa"/>
            <w:shd w:val="clear" w:color="auto" w:fill="auto"/>
            <w:vAlign w:val="center"/>
          </w:tcPr>
          <w:p w:rsidR="0024634E" w:rsidRDefault="0024634E" w:rsidP="00382FE5">
            <w:pPr>
              <w:adjustRightInd w:val="0"/>
              <w:snapToGrid w:val="0"/>
              <w:jc w:val="center"/>
              <w:rPr>
                <w:rFonts w:ascii="Times New Roman" w:hAnsi="Times New Roman" w:cs="Times New Roman"/>
                <w:color w:val="000000" w:themeColor="text1"/>
                <w:szCs w:val="21"/>
              </w:rPr>
            </w:pPr>
            <w:r>
              <w:rPr>
                <w:rFonts w:hint="eastAsia"/>
                <w:color w:val="000000" w:themeColor="text1"/>
              </w:rPr>
              <w:t>光学基础实验</w:t>
            </w:r>
          </w:p>
        </w:tc>
        <w:tc>
          <w:tcPr>
            <w:tcW w:w="2551" w:type="dxa"/>
            <w:shd w:val="clear" w:color="auto" w:fill="auto"/>
            <w:vAlign w:val="center"/>
          </w:tcPr>
          <w:p w:rsidR="0024634E" w:rsidRDefault="0024634E" w:rsidP="00382FE5">
            <w:pPr>
              <w:adjustRightInd w:val="0"/>
              <w:snapToGrid w:val="0"/>
              <w:jc w:val="center"/>
              <w:rPr>
                <w:rFonts w:ascii="Times New Roman" w:hAnsi="Times New Roman" w:cs="Times New Roman"/>
                <w:color w:val="000000" w:themeColor="text1"/>
                <w:szCs w:val="21"/>
              </w:rPr>
            </w:pPr>
            <w:r>
              <w:rPr>
                <w:rFonts w:hint="eastAsia"/>
                <w:color w:val="000000" w:themeColor="text1"/>
              </w:rPr>
              <w:t>物理实验室</w:t>
            </w:r>
            <w:r>
              <w:rPr>
                <w:color w:val="000000" w:themeColor="text1"/>
              </w:rPr>
              <w:t>3</w:t>
            </w:r>
          </w:p>
        </w:tc>
        <w:tc>
          <w:tcPr>
            <w:tcW w:w="1559" w:type="dxa"/>
            <w:vAlign w:val="center"/>
          </w:tcPr>
          <w:p w:rsidR="0024634E" w:rsidRDefault="0024634E" w:rsidP="00382FE5">
            <w:pPr>
              <w:adjustRightInd w:val="0"/>
              <w:snapToGrid w:val="0"/>
              <w:jc w:val="center"/>
              <w:rPr>
                <w:rFonts w:ascii="Times New Roman" w:hAnsi="Times New Roman" w:cs="Times New Roman"/>
                <w:color w:val="000000" w:themeColor="text1"/>
                <w:szCs w:val="21"/>
              </w:rPr>
            </w:pPr>
            <w:r>
              <w:rPr>
                <w:color w:val="000000" w:themeColor="text1"/>
              </w:rPr>
              <w:t>1301</w:t>
            </w:r>
          </w:p>
        </w:tc>
        <w:tc>
          <w:tcPr>
            <w:tcW w:w="1276" w:type="dxa"/>
            <w:vAlign w:val="center"/>
          </w:tcPr>
          <w:p w:rsidR="0024634E" w:rsidRDefault="0024634E" w:rsidP="00382FE5">
            <w:pPr>
              <w:adjustRightInd w:val="0"/>
              <w:snapToGrid w:val="0"/>
              <w:jc w:val="center"/>
              <w:rPr>
                <w:color w:val="000000" w:themeColor="text1"/>
              </w:rPr>
            </w:pPr>
            <w:r>
              <w:rPr>
                <w:rFonts w:hint="eastAsia"/>
                <w:color w:val="000000" w:themeColor="text1"/>
              </w:rPr>
              <w:t>1</w:t>
            </w:r>
            <w:r>
              <w:rPr>
                <w:color w:val="000000" w:themeColor="text1"/>
              </w:rPr>
              <w:t>0</w:t>
            </w:r>
          </w:p>
        </w:tc>
      </w:tr>
      <w:bookmarkEnd w:id="10"/>
    </w:tbl>
    <w:p w:rsidR="0024634E" w:rsidRDefault="0024634E" w:rsidP="0024634E">
      <w:pPr>
        <w:adjustRightInd w:val="0"/>
        <w:snapToGrid w:val="0"/>
        <w:spacing w:line="360" w:lineRule="auto"/>
        <w:rPr>
          <w:rFonts w:ascii="Times New Roman" w:hAnsi="Times New Roman" w:cs="Times New Roman"/>
          <w:b/>
          <w:color w:val="000000"/>
          <w:szCs w:val="21"/>
        </w:rPr>
      </w:pPr>
    </w:p>
    <w:p w:rsidR="0024634E" w:rsidRDefault="0024634E" w:rsidP="0024634E">
      <w:pPr>
        <w:adjustRightInd w:val="0"/>
        <w:snapToGrid w:val="0"/>
        <w:spacing w:line="360" w:lineRule="auto"/>
        <w:rPr>
          <w:rFonts w:ascii="Times New Roman" w:hAnsi="Times New Roman" w:cs="Times New Roman"/>
          <w:b/>
          <w:color w:val="000000"/>
          <w:szCs w:val="21"/>
        </w:rPr>
      </w:pPr>
    </w:p>
    <w:p w:rsidR="0024634E" w:rsidRDefault="0024634E" w:rsidP="0024634E">
      <w:pPr>
        <w:adjustRightInd w:val="0"/>
        <w:snapToGrid w:val="0"/>
        <w:spacing w:line="360" w:lineRule="auto"/>
        <w:rPr>
          <w:rFonts w:ascii="Times New Roman" w:hAnsi="Times New Roman" w:cs="Times New Roman"/>
          <w:b/>
          <w:color w:val="000000"/>
          <w:szCs w:val="21"/>
        </w:rPr>
      </w:pPr>
    </w:p>
    <w:p w:rsidR="0024634E" w:rsidRDefault="0024634E" w:rsidP="0024634E">
      <w:pPr>
        <w:adjustRightInd w:val="0"/>
        <w:snapToGrid w:val="0"/>
        <w:spacing w:line="360" w:lineRule="auto"/>
        <w:rPr>
          <w:rFonts w:ascii="Times New Roman" w:hAnsi="Times New Roman" w:cs="Times New Roman"/>
          <w:b/>
          <w:color w:val="000000"/>
          <w:szCs w:val="21"/>
        </w:rPr>
      </w:pPr>
    </w:p>
    <w:p w:rsidR="0024634E" w:rsidRDefault="0024634E" w:rsidP="0024634E">
      <w:pPr>
        <w:adjustRightInd w:val="0"/>
        <w:snapToGrid w:val="0"/>
        <w:spacing w:line="360" w:lineRule="auto"/>
        <w:rPr>
          <w:rFonts w:ascii="Times New Roman" w:hAnsi="Times New Roman" w:cs="Times New Roman"/>
          <w:b/>
          <w:color w:val="000000"/>
          <w:szCs w:val="21"/>
        </w:rPr>
      </w:pPr>
    </w:p>
    <w:p w:rsidR="0024634E" w:rsidRDefault="0024634E" w:rsidP="0024634E">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24634E" w:rsidRDefault="0024634E" w:rsidP="0024634E">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课程名称：</w:t>
      </w:r>
      <w:r>
        <w:rPr>
          <w:rFonts w:ascii="Times New Roman" w:hAnsi="Times New Roman" w:cs="Times New Roman"/>
          <w:color w:val="000000"/>
          <w:szCs w:val="21"/>
        </w:rPr>
        <w:t>指专业（大类）的专业实验课程（包括理论（含实验）、独立设置实验课）。</w:t>
      </w:r>
    </w:p>
    <w:p w:rsidR="0024634E" w:rsidRDefault="0024634E" w:rsidP="0024634E">
      <w:pPr>
        <w:adjustRightInd w:val="0"/>
        <w:snapToGrid w:val="0"/>
        <w:spacing w:line="360" w:lineRule="auto"/>
        <w:rPr>
          <w:rFonts w:ascii="Times New Roman" w:hAnsi="Times New Roman" w:cs="Times New Roman"/>
          <w:color w:val="FF0000"/>
          <w:szCs w:val="21"/>
        </w:rPr>
      </w:pPr>
      <w:r>
        <w:rPr>
          <w:rFonts w:ascii="Times New Roman" w:hAnsi="Times New Roman" w:cs="Times New Roman" w:hint="eastAsia"/>
          <w:b/>
          <w:bCs/>
          <w:color w:val="FF0000"/>
          <w:szCs w:val="21"/>
        </w:rPr>
        <w:t>实验学时：</w:t>
      </w:r>
      <w:r>
        <w:rPr>
          <w:rFonts w:ascii="Times New Roman" w:hAnsi="Times New Roman" w:cs="Times New Roman" w:hint="eastAsia"/>
          <w:color w:val="FF0000"/>
          <w:szCs w:val="21"/>
        </w:rPr>
        <w:t>指该门课程使用该实验场所的实验学时数。</w:t>
      </w:r>
    </w:p>
    <w:p w:rsidR="0024634E" w:rsidRDefault="0024634E" w:rsidP="0024634E">
      <w:pPr>
        <w:adjustRightInd w:val="0"/>
        <w:snapToGrid w:val="0"/>
        <w:spacing w:line="360" w:lineRule="auto"/>
        <w:rPr>
          <w:rFonts w:cs="Times New Roman"/>
          <w:b/>
          <w:color w:val="000000"/>
          <w:szCs w:val="21"/>
        </w:rPr>
      </w:pPr>
      <w:r>
        <w:rPr>
          <w:rFonts w:ascii="Times New Roman" w:hAnsi="Times New Roman" w:cs="Times New Roman" w:hint="eastAsia"/>
          <w:b/>
          <w:color w:val="000000"/>
          <w:szCs w:val="21"/>
        </w:rPr>
        <w:t>注：</w:t>
      </w:r>
      <w:r>
        <w:rPr>
          <w:rFonts w:ascii="Times New Roman" w:hAnsi="Times New Roman" w:cs="Times New Roman" w:hint="eastAsia"/>
          <w:b/>
          <w:color w:val="000000"/>
          <w:szCs w:val="21"/>
        </w:rPr>
        <w:t>1.</w:t>
      </w:r>
      <w:r>
        <w:rPr>
          <w:rFonts w:ascii="Times New Roman" w:hAnsi="Times New Roman" w:cs="Times New Roman" w:hint="eastAsia"/>
          <w:b/>
          <w:color w:val="000000"/>
          <w:szCs w:val="21"/>
        </w:rPr>
        <w:t>场所名称、场所代码，</w:t>
      </w:r>
      <w:r>
        <w:rPr>
          <w:rFonts w:ascii="Times New Roman" w:hAnsi="Times New Roman" w:cs="Times New Roman" w:hint="eastAsia"/>
          <w:color w:val="000000" w:themeColor="text1"/>
          <w:szCs w:val="21"/>
        </w:rPr>
        <w:t>与</w:t>
      </w:r>
      <w:r>
        <w:rPr>
          <w:rFonts w:ascii="Times New Roman" w:hAnsi="Times New Roman" w:cs="Times New Roman"/>
          <w:color w:val="000000" w:themeColor="text1"/>
          <w:szCs w:val="21"/>
        </w:rPr>
        <w:t>1-</w:t>
      </w:r>
      <w:r>
        <w:rPr>
          <w:rFonts w:ascii="Times New Roman" w:hAnsi="Times New Roman" w:cs="Times New Roman" w:hint="eastAsia"/>
          <w:color w:val="000000" w:themeColor="text1"/>
          <w:szCs w:val="21"/>
        </w:rPr>
        <w:t>7</w:t>
      </w:r>
      <w:r>
        <w:rPr>
          <w:rFonts w:ascii="Times New Roman" w:hAnsi="Times New Roman" w:cs="Times New Roman"/>
          <w:color w:val="000000" w:themeColor="text1"/>
          <w:szCs w:val="21"/>
        </w:rPr>
        <w:t>-1“</w:t>
      </w:r>
      <w:r>
        <w:rPr>
          <w:rFonts w:ascii="Times New Roman" w:hAnsi="Times New Roman" w:cs="Times New Roman" w:hint="eastAsia"/>
          <w:color w:val="000000" w:themeColor="text1"/>
          <w:szCs w:val="21"/>
        </w:rPr>
        <w:t>实验场所代码”保持一致；</w:t>
      </w:r>
      <w:r>
        <w:rPr>
          <w:rFonts w:ascii="Times New Roman" w:hAnsi="Times New Roman" w:cs="Times New Roman" w:hint="eastAsia"/>
          <w:b/>
          <w:color w:val="000000"/>
          <w:szCs w:val="21"/>
        </w:rPr>
        <w:t>如不在</w:t>
      </w:r>
      <w:r>
        <w:rPr>
          <w:rFonts w:ascii="Times New Roman" w:hAnsi="Times New Roman" w:cs="Times New Roman" w:hint="eastAsia"/>
          <w:b/>
          <w:color w:val="000000"/>
          <w:szCs w:val="21"/>
        </w:rPr>
        <w:t>1-7-1</w:t>
      </w:r>
      <w:r>
        <w:rPr>
          <w:rFonts w:ascii="Times New Roman" w:hAnsi="Times New Roman" w:cs="Times New Roman" w:hint="eastAsia"/>
          <w:b/>
          <w:color w:val="000000"/>
          <w:szCs w:val="21"/>
        </w:rPr>
        <w:t>中，名称填报实际名称，场所代码填报</w:t>
      </w:r>
      <w:r>
        <w:rPr>
          <w:rFonts w:cs="Times New Roman" w:hint="eastAsia"/>
          <w:b/>
          <w:color w:val="000000"/>
          <w:szCs w:val="21"/>
        </w:rPr>
        <w:t>“000000”。</w:t>
      </w:r>
    </w:p>
    <w:p w:rsidR="0024634E" w:rsidRDefault="0024634E" w:rsidP="0024634E">
      <w:pPr>
        <w:adjustRightInd w:val="0"/>
        <w:snapToGrid w:val="0"/>
        <w:spacing w:line="360" w:lineRule="auto"/>
        <w:rPr>
          <w:rFonts w:ascii="Times New Roman" w:hAnsi="Times New Roman" w:cs="Times New Roman"/>
          <w:bCs/>
          <w:color w:val="FF0000"/>
          <w:szCs w:val="21"/>
        </w:rPr>
      </w:pPr>
      <w:r>
        <w:rPr>
          <w:rFonts w:cs="Times New Roman" w:hint="eastAsia"/>
          <w:b/>
          <w:color w:val="000000"/>
          <w:szCs w:val="21"/>
        </w:rPr>
        <w:t>2.</w:t>
      </w:r>
      <w:r>
        <w:rPr>
          <w:rFonts w:cs="Times New Roman" w:hint="eastAsia"/>
          <w:bCs/>
          <w:color w:val="FF0000"/>
          <w:szCs w:val="21"/>
        </w:rPr>
        <w:t>一门课程有多个实验场所的填多行。</w:t>
      </w:r>
    </w:p>
    <w:p w:rsidR="0024634E" w:rsidRDefault="0024634E" w:rsidP="0024634E">
      <w:pPr>
        <w:adjustRightInd w:val="0"/>
        <w:snapToGrid w:val="0"/>
        <w:rPr>
          <w:rFonts w:ascii="Times New Roman" w:hAnsi="Times New Roman" w:cs="Times New Roman"/>
          <w:b/>
          <w:color w:val="000000"/>
        </w:rPr>
      </w:pPr>
      <w:r>
        <w:rPr>
          <w:rFonts w:ascii="Times New Roman" w:hAnsi="Times New Roman" w:cs="Times New Roman" w:hint="eastAsia"/>
          <w:b/>
          <w:color w:val="000000"/>
        </w:rPr>
        <w:t>*</w:t>
      </w:r>
      <w:r>
        <w:rPr>
          <w:rFonts w:ascii="Times New Roman" w:hAnsi="Times New Roman" w:cs="Times New Roman" w:hint="eastAsia"/>
          <w:b/>
          <w:color w:val="000000"/>
        </w:rPr>
        <w:t>校验关系</w:t>
      </w:r>
    </w:p>
    <w:p w:rsidR="0024634E" w:rsidRDefault="0024634E" w:rsidP="0024634E">
      <w:pPr>
        <w:spacing w:line="360" w:lineRule="auto"/>
        <w:rPr>
          <w:rFonts w:ascii="Times New Roman" w:hAnsi="Times New Roman" w:cs="Times New Roman"/>
          <w:b/>
          <w:bCs/>
          <w:color w:val="000000" w:themeColor="text1"/>
          <w:szCs w:val="21"/>
        </w:rPr>
      </w:pPr>
      <w:r>
        <w:rPr>
          <w:rFonts w:ascii="Times New Roman" w:hAnsi="Times New Roman" w:cs="Times New Roman" w:hint="eastAsia"/>
          <w:b/>
          <w:bCs/>
          <w:color w:val="000000" w:themeColor="text1"/>
          <w:szCs w:val="21"/>
        </w:rPr>
        <w:t>表内校验：</w:t>
      </w:r>
    </w:p>
    <w:p w:rsidR="0024634E" w:rsidRDefault="0024634E" w:rsidP="0024634E">
      <w:pPr>
        <w:spacing w:line="360" w:lineRule="auto"/>
        <w:ind w:firstLineChars="200" w:firstLine="400"/>
        <w:rPr>
          <w:rFonts w:ascii="Times New Roman" w:hAnsi="Times New Roman" w:cs="Times New Roman"/>
          <w:color w:val="000000" w:themeColor="text1"/>
          <w:szCs w:val="21"/>
        </w:rPr>
      </w:pPr>
      <w:r>
        <w:rPr>
          <w:rFonts w:ascii="Times New Roman" w:hAnsi="Times New Roman" w:cs="Times New Roman"/>
          <w:color w:val="000000" w:themeColor="text1"/>
          <w:szCs w:val="21"/>
        </w:rPr>
        <w:t>1.</w:t>
      </w:r>
      <w:r>
        <w:rPr>
          <w:rFonts w:ascii="Times New Roman" w:hAnsi="Times New Roman" w:cs="Times New Roman" w:hint="eastAsia"/>
          <w:color w:val="000000" w:themeColor="text1"/>
          <w:szCs w:val="21"/>
        </w:rPr>
        <w:t>表内各行“校内专业（大类）代码</w: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实验场所名称</w: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课程号</w:t>
      </w:r>
      <w:r>
        <w:rPr>
          <w:rFonts w:ascii="Times New Roman" w:hAnsi="Times New Roman" w:cs="Times New Roman" w:hint="eastAsia"/>
          <w:color w:val="000000" w:themeColor="text1"/>
          <w:szCs w:val="21"/>
        </w:rPr>
        <w:t>+</w:t>
      </w:r>
      <w:r>
        <w:rPr>
          <w:rFonts w:ascii="Times New Roman" w:hAnsi="Times New Roman" w:cs="Times New Roman" w:hint="eastAsia"/>
          <w:color w:val="FF0000"/>
          <w:szCs w:val="21"/>
        </w:rPr>
        <w:t>实验场所代码</w:t>
      </w:r>
      <w:r>
        <w:rPr>
          <w:rFonts w:ascii="Times New Roman" w:hAnsi="Times New Roman" w:cs="Times New Roman" w:hint="eastAsia"/>
          <w:color w:val="000000" w:themeColor="text1"/>
          <w:szCs w:val="21"/>
        </w:rPr>
        <w:t>”不重复</w:t>
      </w:r>
      <w:r>
        <w:rPr>
          <w:rFonts w:ascii="Times New Roman" w:hAnsi="Times New Roman" w:cs="Times New Roman" w:hint="eastAsia"/>
          <w:color w:val="000000" w:themeColor="text1"/>
          <w:szCs w:val="21"/>
        </w:rPr>
        <w:t>.</w:t>
      </w:r>
    </w:p>
    <w:p w:rsidR="0024634E" w:rsidRDefault="0024634E" w:rsidP="0024634E">
      <w:pPr>
        <w:spacing w:line="360" w:lineRule="auto"/>
        <w:rPr>
          <w:rFonts w:ascii="Times New Roman" w:hAnsi="Times New Roman" w:cs="Times New Roman"/>
          <w:color w:val="000000" w:themeColor="text1"/>
          <w:szCs w:val="21"/>
        </w:rPr>
      </w:pPr>
      <w:r>
        <w:rPr>
          <w:rFonts w:ascii="Times New Roman" w:hAnsi="Times New Roman" w:cs="Times New Roman" w:hint="eastAsia"/>
          <w:b/>
          <w:bCs/>
          <w:color w:val="000000" w:themeColor="text1"/>
          <w:szCs w:val="21"/>
        </w:rPr>
        <w:t>表间校验</w:t>
      </w:r>
      <w:r>
        <w:rPr>
          <w:rFonts w:ascii="Times New Roman" w:hAnsi="Times New Roman" w:cs="Times New Roman" w:hint="eastAsia"/>
          <w:color w:val="000000" w:themeColor="text1"/>
          <w:szCs w:val="21"/>
        </w:rPr>
        <w:t>：</w:t>
      </w:r>
    </w:p>
    <w:p w:rsidR="0024634E" w:rsidRDefault="0024634E" w:rsidP="0024634E">
      <w:pPr>
        <w:spacing w:line="360" w:lineRule="auto"/>
        <w:ind w:firstLineChars="200" w:firstLine="40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1</w: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“校内专业（大类）代码”、“校内专业（大类）名称”与表</w:t>
      </w:r>
      <w:r>
        <w:rPr>
          <w:rFonts w:ascii="Times New Roman" w:hAnsi="Times New Roman" w:cs="Times New Roman"/>
          <w:color w:val="000000" w:themeColor="text1"/>
          <w:szCs w:val="21"/>
        </w:rPr>
        <w:t>1-</w:t>
      </w:r>
      <w:r>
        <w:rPr>
          <w:rFonts w:ascii="Times New Roman" w:hAnsi="Times New Roman" w:cs="Times New Roman" w:hint="eastAsia"/>
          <w:color w:val="000000" w:themeColor="text1"/>
          <w:szCs w:val="21"/>
        </w:rPr>
        <w:t>4</w:t>
      </w:r>
      <w:r>
        <w:rPr>
          <w:rFonts w:ascii="Times New Roman" w:hAnsi="Times New Roman" w:cs="Times New Roman"/>
          <w:color w:val="000000" w:themeColor="text1"/>
          <w:szCs w:val="21"/>
        </w:rPr>
        <w:t>-1</w:t>
      </w:r>
      <w:r>
        <w:rPr>
          <w:rFonts w:ascii="Times New Roman" w:hAnsi="Times New Roman" w:cs="Times New Roman" w:hint="eastAsia"/>
          <w:color w:val="000000" w:themeColor="text1"/>
          <w:szCs w:val="21"/>
        </w:rPr>
        <w:t>“校内专业代码”、“校内专业名称”或</w:t>
      </w:r>
      <w:r>
        <w:rPr>
          <w:rFonts w:ascii="Times New Roman" w:hAnsi="Times New Roman" w:cs="Times New Roman"/>
          <w:color w:val="000000" w:themeColor="text1"/>
          <w:szCs w:val="21"/>
        </w:rPr>
        <w:t>1-</w:t>
      </w:r>
      <w:r>
        <w:rPr>
          <w:rFonts w:ascii="Times New Roman" w:hAnsi="Times New Roman" w:cs="Times New Roman" w:hint="eastAsia"/>
          <w:color w:val="000000" w:themeColor="text1"/>
          <w:szCs w:val="21"/>
        </w:rPr>
        <w:t>4</w:t>
      </w:r>
      <w:r>
        <w:rPr>
          <w:rFonts w:ascii="Times New Roman" w:hAnsi="Times New Roman" w:cs="Times New Roman"/>
          <w:color w:val="000000" w:themeColor="text1"/>
          <w:szCs w:val="21"/>
        </w:rPr>
        <w:t>-2</w:t>
      </w:r>
      <w:r>
        <w:rPr>
          <w:rFonts w:ascii="Times New Roman" w:hAnsi="Times New Roman" w:cs="Times New Roman" w:hint="eastAsia"/>
          <w:color w:val="000000" w:themeColor="text1"/>
          <w:szCs w:val="21"/>
        </w:rPr>
        <w:t>“大类代码”、“校内大类名称”要保持一致；</w:t>
      </w:r>
    </w:p>
    <w:p w:rsidR="0024634E" w:rsidRDefault="0024634E" w:rsidP="0024634E">
      <w:pPr>
        <w:adjustRightInd w:val="0"/>
        <w:snapToGrid w:val="0"/>
        <w:spacing w:line="360" w:lineRule="auto"/>
        <w:ind w:firstLineChars="200" w:firstLine="40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lastRenderedPageBreak/>
        <w:t>2</w: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“课程号”与表</w:t>
      </w:r>
      <w:r>
        <w:rPr>
          <w:rFonts w:ascii="Times New Roman" w:hAnsi="Times New Roman" w:cs="Times New Roman"/>
          <w:color w:val="000000" w:themeColor="text1"/>
          <w:szCs w:val="21"/>
        </w:rPr>
        <w:t>5-1-1“</w:t>
      </w:r>
      <w:r>
        <w:rPr>
          <w:rFonts w:ascii="Times New Roman" w:hAnsi="Times New Roman" w:cs="Times New Roman" w:hint="eastAsia"/>
          <w:color w:val="000000" w:themeColor="text1"/>
          <w:szCs w:val="21"/>
        </w:rPr>
        <w:t>课程号”保持一致。</w:t>
      </w:r>
    </w:p>
    <w:p w:rsidR="00CA2903" w:rsidRDefault="00CA2903" w:rsidP="0024634E">
      <w:pPr>
        <w:adjustRightInd w:val="0"/>
        <w:snapToGrid w:val="0"/>
        <w:spacing w:line="360" w:lineRule="auto"/>
        <w:ind w:firstLineChars="200" w:firstLine="400"/>
        <w:rPr>
          <w:rFonts w:ascii="Times New Roman" w:hAnsi="Times New Roman" w:cs="Times New Roman"/>
          <w:color w:val="000000" w:themeColor="text1"/>
          <w:szCs w:val="21"/>
        </w:rPr>
      </w:pPr>
    </w:p>
    <w:p w:rsidR="00CA2903" w:rsidRDefault="00CA2903" w:rsidP="0024634E">
      <w:pPr>
        <w:adjustRightInd w:val="0"/>
        <w:snapToGrid w:val="0"/>
        <w:spacing w:line="360" w:lineRule="auto"/>
        <w:ind w:firstLineChars="200" w:firstLine="400"/>
        <w:rPr>
          <w:rFonts w:ascii="Times New Roman" w:hAnsi="Times New Roman" w:cs="Times New Roman"/>
          <w:color w:val="000000" w:themeColor="text1"/>
          <w:szCs w:val="21"/>
        </w:rPr>
      </w:pPr>
    </w:p>
    <w:p w:rsidR="000B186B" w:rsidRDefault="000B186B" w:rsidP="000B186B">
      <w:pPr>
        <w:pStyle w:val="2"/>
      </w:pPr>
      <w:bookmarkStart w:id="11" w:name="_Toc77863993"/>
      <w:bookmarkStart w:id="12" w:name="_Toc83634224"/>
      <w:r>
        <w:rPr>
          <w:rFonts w:hint="eastAsia"/>
        </w:rPr>
        <w:t>师范</w:t>
      </w:r>
      <w:r>
        <w:t>-4</w:t>
      </w:r>
      <w:r>
        <w:t>：</w:t>
      </w:r>
      <w:r>
        <w:rPr>
          <w:rFonts w:hint="eastAsia"/>
        </w:rPr>
        <w:t>师范类专业教学设施（时点）</w:t>
      </w:r>
      <w:bookmarkEnd w:id="11"/>
      <w:r>
        <w:rPr>
          <w:rFonts w:ascii="Times New Roman" w:eastAsia="宋体" w:hAnsi="Times New Roman" w:hint="eastAsia"/>
          <w:color w:val="000000"/>
        </w:rPr>
        <w:t>（</w:t>
      </w:r>
      <w:r w:rsidR="00352637" w:rsidRPr="00980DED">
        <w:rPr>
          <w:rFonts w:hint="eastAsia"/>
          <w:b w:val="0"/>
          <w:sz w:val="24"/>
          <w:szCs w:val="24"/>
        </w:rPr>
        <w:t>统计截止时间</w:t>
      </w:r>
      <w:r w:rsidR="00352637">
        <w:rPr>
          <w:rFonts w:hint="eastAsia"/>
          <w:b w:val="0"/>
          <w:sz w:val="24"/>
          <w:szCs w:val="24"/>
        </w:rPr>
        <w:t>2022</w:t>
      </w:r>
      <w:r w:rsidR="00352637" w:rsidRPr="00980DED">
        <w:rPr>
          <w:rFonts w:hint="eastAsia"/>
          <w:b w:val="0"/>
          <w:sz w:val="24"/>
          <w:szCs w:val="24"/>
        </w:rPr>
        <w:t>年</w:t>
      </w:r>
      <w:r w:rsidR="00352637" w:rsidRPr="00980DED">
        <w:rPr>
          <w:rFonts w:hint="eastAsia"/>
          <w:b w:val="0"/>
          <w:sz w:val="24"/>
          <w:szCs w:val="24"/>
        </w:rPr>
        <w:t>9</w:t>
      </w:r>
      <w:r w:rsidR="00352637" w:rsidRPr="00980DED">
        <w:rPr>
          <w:rFonts w:hint="eastAsia"/>
          <w:b w:val="0"/>
          <w:sz w:val="24"/>
          <w:szCs w:val="24"/>
        </w:rPr>
        <w:t>月</w:t>
      </w:r>
      <w:r w:rsidR="00352637" w:rsidRPr="00980DED">
        <w:rPr>
          <w:rFonts w:hint="eastAsia"/>
          <w:b w:val="0"/>
          <w:sz w:val="24"/>
          <w:szCs w:val="24"/>
        </w:rPr>
        <w:t>30</w:t>
      </w:r>
      <w:r w:rsidR="00352637" w:rsidRPr="00980DED">
        <w:rPr>
          <w:rFonts w:hint="eastAsia"/>
          <w:b w:val="0"/>
          <w:sz w:val="24"/>
          <w:szCs w:val="24"/>
        </w:rPr>
        <w:t>日</w:t>
      </w:r>
      <w:r>
        <w:rPr>
          <w:rFonts w:ascii="Times New Roman" w:eastAsia="宋体" w:hAnsi="Times New Roman" w:hint="eastAsia"/>
          <w:color w:val="000000"/>
        </w:rPr>
        <w:t>）</w:t>
      </w:r>
      <w:bookmarkEnd w:id="12"/>
    </w:p>
    <w:tbl>
      <w:tblPr>
        <w:tblW w:w="13454" w:type="dxa"/>
        <w:tblBorders>
          <w:top w:val="single" w:sz="12"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00"/>
        <w:gridCol w:w="2700"/>
        <w:gridCol w:w="2656"/>
        <w:gridCol w:w="2699"/>
        <w:gridCol w:w="2699"/>
      </w:tblGrid>
      <w:tr w:rsidR="000B186B" w:rsidTr="00382FE5">
        <w:trPr>
          <w:trHeight w:val="454"/>
        </w:trPr>
        <w:tc>
          <w:tcPr>
            <w:tcW w:w="2700" w:type="dxa"/>
            <w:shd w:val="clear" w:color="auto" w:fill="auto"/>
            <w:vAlign w:val="center"/>
          </w:tcPr>
          <w:p w:rsidR="000B186B" w:rsidRDefault="000B186B" w:rsidP="00382FE5">
            <w:pPr>
              <w:jc w:val="center"/>
              <w:rPr>
                <w:b/>
              </w:rPr>
            </w:pPr>
            <w:r>
              <w:rPr>
                <w:rFonts w:hint="eastAsia"/>
                <w:b/>
              </w:rPr>
              <w:t>校内专业代码</w:t>
            </w:r>
          </w:p>
        </w:tc>
        <w:tc>
          <w:tcPr>
            <w:tcW w:w="2700" w:type="dxa"/>
            <w:shd w:val="clear" w:color="auto" w:fill="auto"/>
            <w:vAlign w:val="center"/>
          </w:tcPr>
          <w:p w:rsidR="000B186B" w:rsidRDefault="000B186B" w:rsidP="00382FE5">
            <w:pPr>
              <w:jc w:val="center"/>
              <w:rPr>
                <w:b/>
              </w:rPr>
            </w:pPr>
            <w:r>
              <w:rPr>
                <w:rFonts w:hint="eastAsia"/>
                <w:b/>
              </w:rPr>
              <w:t>校内专业名称</w:t>
            </w:r>
          </w:p>
        </w:tc>
        <w:tc>
          <w:tcPr>
            <w:tcW w:w="2656" w:type="dxa"/>
            <w:shd w:val="clear" w:color="auto" w:fill="auto"/>
            <w:vAlign w:val="center"/>
          </w:tcPr>
          <w:p w:rsidR="000B186B" w:rsidRDefault="000B186B" w:rsidP="00382FE5">
            <w:pPr>
              <w:jc w:val="center"/>
              <w:rPr>
                <w:b/>
              </w:rPr>
            </w:pPr>
            <w:r>
              <w:rPr>
                <w:rFonts w:hint="eastAsia"/>
                <w:b/>
              </w:rPr>
              <w:t>教学设施名称</w:t>
            </w:r>
          </w:p>
        </w:tc>
        <w:tc>
          <w:tcPr>
            <w:tcW w:w="2699" w:type="dxa"/>
            <w:shd w:val="clear" w:color="auto" w:fill="auto"/>
            <w:vAlign w:val="center"/>
          </w:tcPr>
          <w:p w:rsidR="000B186B" w:rsidRDefault="000B186B" w:rsidP="00382FE5">
            <w:pPr>
              <w:jc w:val="center"/>
              <w:rPr>
                <w:b/>
                <w:color w:val="000000" w:themeColor="text1"/>
              </w:rPr>
            </w:pPr>
            <w:r>
              <w:rPr>
                <w:rFonts w:hint="eastAsia"/>
                <w:b/>
                <w:color w:val="000000" w:themeColor="text1"/>
              </w:rPr>
              <w:t>设施类别</w:t>
            </w:r>
          </w:p>
        </w:tc>
        <w:tc>
          <w:tcPr>
            <w:tcW w:w="2699" w:type="dxa"/>
            <w:shd w:val="clear" w:color="auto" w:fill="auto"/>
            <w:vAlign w:val="center"/>
          </w:tcPr>
          <w:p w:rsidR="000B186B" w:rsidRDefault="000B186B" w:rsidP="00382FE5">
            <w:pPr>
              <w:jc w:val="center"/>
              <w:rPr>
                <w:b/>
              </w:rPr>
            </w:pPr>
            <w:r>
              <w:rPr>
                <w:rFonts w:hint="eastAsia"/>
                <w:b/>
              </w:rPr>
              <w:t>使用面积（平方米）</w:t>
            </w:r>
          </w:p>
        </w:tc>
      </w:tr>
      <w:tr w:rsidR="000B186B" w:rsidTr="00382FE5">
        <w:trPr>
          <w:trHeight w:val="454"/>
        </w:trPr>
        <w:tc>
          <w:tcPr>
            <w:tcW w:w="2700" w:type="dxa"/>
            <w:shd w:val="clear" w:color="auto" w:fill="auto"/>
            <w:vAlign w:val="center"/>
          </w:tcPr>
          <w:p w:rsidR="000B186B" w:rsidRDefault="000B186B" w:rsidP="00382FE5">
            <w:pPr>
              <w:jc w:val="center"/>
              <w:rPr>
                <w:b/>
              </w:rPr>
            </w:pPr>
          </w:p>
        </w:tc>
        <w:tc>
          <w:tcPr>
            <w:tcW w:w="2700" w:type="dxa"/>
            <w:shd w:val="clear" w:color="auto" w:fill="auto"/>
            <w:vAlign w:val="center"/>
          </w:tcPr>
          <w:p w:rsidR="000B186B" w:rsidRDefault="000B186B" w:rsidP="00382FE5">
            <w:pPr>
              <w:jc w:val="center"/>
              <w:rPr>
                <w:b/>
              </w:rPr>
            </w:pPr>
          </w:p>
        </w:tc>
        <w:tc>
          <w:tcPr>
            <w:tcW w:w="2656" w:type="dxa"/>
            <w:shd w:val="clear" w:color="auto" w:fill="auto"/>
            <w:vAlign w:val="center"/>
          </w:tcPr>
          <w:p w:rsidR="000B186B" w:rsidRDefault="000B186B" w:rsidP="00382FE5">
            <w:pPr>
              <w:jc w:val="center"/>
              <w:rPr>
                <w:b/>
              </w:rPr>
            </w:pPr>
          </w:p>
        </w:tc>
        <w:tc>
          <w:tcPr>
            <w:tcW w:w="2699" w:type="dxa"/>
            <w:shd w:val="clear" w:color="auto" w:fill="auto"/>
            <w:vAlign w:val="center"/>
          </w:tcPr>
          <w:p w:rsidR="000B186B" w:rsidRDefault="000B186B" w:rsidP="00382FE5">
            <w:pPr>
              <w:jc w:val="center"/>
              <w:rPr>
                <w:b/>
                <w:color w:val="000000" w:themeColor="text1"/>
              </w:rPr>
            </w:pPr>
            <w:r>
              <w:rPr>
                <w:rFonts w:hint="eastAsia"/>
                <w:b/>
                <w:color w:val="000000" w:themeColor="text1"/>
              </w:rPr>
              <w:t>下拉选择</w:t>
            </w:r>
          </w:p>
        </w:tc>
        <w:tc>
          <w:tcPr>
            <w:tcW w:w="2699" w:type="dxa"/>
            <w:shd w:val="clear" w:color="auto" w:fill="auto"/>
            <w:vAlign w:val="center"/>
          </w:tcPr>
          <w:p w:rsidR="000B186B" w:rsidRDefault="000B186B" w:rsidP="00382FE5">
            <w:pPr>
              <w:jc w:val="center"/>
              <w:rPr>
                <w:b/>
              </w:rPr>
            </w:pPr>
          </w:p>
        </w:tc>
      </w:tr>
    </w:tbl>
    <w:p w:rsidR="000B186B" w:rsidRDefault="000B186B" w:rsidP="000B186B">
      <w:pPr>
        <w:adjustRightInd w:val="0"/>
        <w:snapToGrid w:val="0"/>
        <w:spacing w:line="360" w:lineRule="auto"/>
        <w:rPr>
          <w:rFonts w:ascii="Times New Roman" w:hAnsi="Times New Roman" w:cs="Times New Roman"/>
          <w:b/>
          <w:color w:val="000000"/>
          <w:szCs w:val="21"/>
        </w:rPr>
      </w:pPr>
    </w:p>
    <w:p w:rsidR="000B186B" w:rsidRDefault="000B186B" w:rsidP="000B186B">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指标解释：</w:t>
      </w:r>
    </w:p>
    <w:p w:rsidR="000B186B" w:rsidRDefault="000B186B" w:rsidP="000B186B">
      <w:pPr>
        <w:spacing w:line="460" w:lineRule="exact"/>
        <w:rPr>
          <w:rFonts w:cs="仿宋"/>
          <w:color w:val="000000" w:themeColor="text1"/>
          <w:szCs w:val="21"/>
        </w:rPr>
      </w:pPr>
      <w:r>
        <w:rPr>
          <w:rFonts w:hint="eastAsia"/>
          <w:b/>
          <w:color w:val="000000" w:themeColor="text1"/>
        </w:rPr>
        <w:t>设施类别：</w:t>
      </w:r>
      <w:r>
        <w:rPr>
          <w:rFonts w:ascii="仿宋" w:hAnsi="仿宋" w:cs="仿宋" w:hint="eastAsia"/>
          <w:color w:val="000000" w:themeColor="text1"/>
          <w:szCs w:val="21"/>
        </w:rPr>
        <w:t>中学教育选择微格教学、语言技能、书写技能、学科实验教学；小学教育选择微格教学、语言技能、书写技能、实验教学、艺术教育；学前教育选择保育实践、实验教学、教学技能训练、艺术技能训练（舞蹈、美术、钢琴等）</w:t>
      </w:r>
      <w:r>
        <w:rPr>
          <w:rFonts w:cs="仿宋" w:hint="eastAsia"/>
          <w:color w:val="000000" w:themeColor="text1"/>
          <w:szCs w:val="21"/>
        </w:rPr>
        <w:t>；特殊教育选择微格教学、语言技能、书写技能、特殊教育实验教学、康复技能实训；职业技术教育选择微格教学、语言技能、书写技能、</w:t>
      </w:r>
      <w:bookmarkStart w:id="13" w:name="OLE_LINK1"/>
      <w:r>
        <w:rPr>
          <w:rFonts w:cs="仿宋" w:hint="eastAsia"/>
          <w:color w:val="000000" w:themeColor="text1"/>
          <w:szCs w:val="21"/>
        </w:rPr>
        <w:t>专业实验教学实训</w:t>
      </w:r>
      <w:bookmarkEnd w:id="13"/>
      <w:r>
        <w:rPr>
          <w:rFonts w:cs="仿宋" w:hint="eastAsia"/>
          <w:color w:val="000000" w:themeColor="text1"/>
          <w:szCs w:val="21"/>
        </w:rPr>
        <w:t>室、</w:t>
      </w:r>
      <w:r>
        <w:rPr>
          <w:rFonts w:cs="仿宋"/>
          <w:color w:val="000000" w:themeColor="text1"/>
          <w:szCs w:val="21"/>
        </w:rPr>
        <w:t>专业</w:t>
      </w:r>
      <w:r>
        <w:rPr>
          <w:rFonts w:cs="仿宋" w:hint="eastAsia"/>
          <w:color w:val="000000" w:themeColor="text1"/>
          <w:szCs w:val="21"/>
        </w:rPr>
        <w:t>技术技能</w:t>
      </w:r>
      <w:r>
        <w:rPr>
          <w:rFonts w:cs="仿宋"/>
          <w:color w:val="000000" w:themeColor="text1"/>
          <w:szCs w:val="21"/>
        </w:rPr>
        <w:t>实训场所</w:t>
      </w:r>
      <w:r>
        <w:rPr>
          <w:rFonts w:cs="仿宋" w:hint="eastAsia"/>
          <w:color w:val="000000" w:themeColor="text1"/>
          <w:szCs w:val="21"/>
        </w:rPr>
        <w:t>。其中</w:t>
      </w:r>
      <w:r>
        <w:rPr>
          <w:rFonts w:cs="仿宋"/>
          <w:color w:val="000000" w:themeColor="text1"/>
          <w:szCs w:val="21"/>
        </w:rPr>
        <w:t>，</w:t>
      </w:r>
      <w:r>
        <w:rPr>
          <w:rFonts w:cs="仿宋" w:hint="eastAsia"/>
          <w:b/>
          <w:color w:val="000000" w:themeColor="text1"/>
          <w:szCs w:val="21"/>
        </w:rPr>
        <w:t>专业技能实训场所</w:t>
      </w:r>
      <w:r>
        <w:rPr>
          <w:rFonts w:cs="仿宋" w:hint="eastAsia"/>
          <w:color w:val="000000" w:themeColor="text1"/>
          <w:szCs w:val="21"/>
        </w:rPr>
        <w:t>是指校内用于师范生专业技术技能训练的场所。其他</w:t>
      </w:r>
      <w:r>
        <w:rPr>
          <w:rFonts w:cs="仿宋"/>
          <w:color w:val="000000" w:themeColor="text1"/>
          <w:szCs w:val="21"/>
        </w:rPr>
        <w:t>教学设施内涵详见各类专业认证标准。</w:t>
      </w:r>
    </w:p>
    <w:p w:rsidR="000B186B" w:rsidRDefault="000B186B" w:rsidP="000B186B">
      <w:pPr>
        <w:spacing w:line="460" w:lineRule="exact"/>
        <w:ind w:firstLineChars="200" w:firstLine="560"/>
        <w:rPr>
          <w:rFonts w:ascii="Times New Roman" w:eastAsia="楷体" w:hAnsi="Times New Roman" w:cs="Times New Roman"/>
          <w:bCs/>
          <w:sz w:val="28"/>
          <w:szCs w:val="28"/>
        </w:rPr>
      </w:pPr>
    </w:p>
    <w:p w:rsidR="005379F5" w:rsidRDefault="005379F5" w:rsidP="0082461B">
      <w:pPr>
        <w:spacing w:beforeLines="50" w:afterLines="50" w:line="360" w:lineRule="auto"/>
        <w:ind w:firstLineChars="200" w:firstLine="480"/>
        <w:rPr>
          <w:sz w:val="24"/>
          <w:szCs w:val="24"/>
        </w:rPr>
      </w:pPr>
    </w:p>
    <w:sectPr w:rsidR="005379F5" w:rsidSect="00B7651E">
      <w:pgSz w:w="16838" w:h="11906" w:orient="landscape"/>
      <w:pgMar w:top="1797" w:right="1440" w:bottom="1797"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6A8" w:rsidRDefault="00D146A8">
      <w:r>
        <w:separator/>
      </w:r>
    </w:p>
  </w:endnote>
  <w:endnote w:type="continuationSeparator" w:id="1">
    <w:p w:rsidR="00D146A8" w:rsidRDefault="00D146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6A8" w:rsidRDefault="00D146A8">
      <w:r>
        <w:separator/>
      </w:r>
    </w:p>
  </w:footnote>
  <w:footnote w:type="continuationSeparator" w:id="1">
    <w:p w:rsidR="00D146A8" w:rsidRDefault="00D146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83935"/>
    <w:multiLevelType w:val="hybridMultilevel"/>
    <w:tmpl w:val="252C5B2A"/>
    <w:lvl w:ilvl="0" w:tplc="67C08656">
      <w:start w:val="1"/>
      <w:numFmt w:val="decimal"/>
      <w:lvlText w:val="%1."/>
      <w:lvlJc w:val="left"/>
      <w:pPr>
        <w:ind w:left="800" w:hanging="360"/>
      </w:pPr>
      <w:rPr>
        <w:rFonts w:ascii="Times New Roman" w:hAnsi="Times New Roman" w:cs="Times New Roman"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
    <w:nsid w:val="7C615A73"/>
    <w:multiLevelType w:val="multilevel"/>
    <w:tmpl w:val="7C615A73"/>
    <w:lvl w:ilvl="0">
      <w:start w:val="1"/>
      <w:numFmt w:val="decimal"/>
      <w:lvlText w:val="%1."/>
      <w:lvlJc w:val="left"/>
      <w:pPr>
        <w:ind w:left="360" w:hanging="360"/>
      </w:pPr>
      <w:rPr>
        <w:rFonts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0000"/>
  <w:defaultTabStop w:val="420"/>
  <w:defaultTableStyle w:val="a"/>
  <w:displayHorizontalDrawingGridEvery w:val="0"/>
  <w:displayVerticalDrawingGridEvery w:val="2"/>
  <w:noPunctuationKerning/>
  <w:characterSpacingControl w:val="compressPunctuation"/>
  <w:doNotValidateAgainstSchema/>
  <w:doNotDemarcateInvalidXml/>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6916"/>
    <w:rsid w:val="00054DB5"/>
    <w:rsid w:val="000B186B"/>
    <w:rsid w:val="00154DC9"/>
    <w:rsid w:val="00191321"/>
    <w:rsid w:val="001B447B"/>
    <w:rsid w:val="001D0EFF"/>
    <w:rsid w:val="002118EF"/>
    <w:rsid w:val="00232997"/>
    <w:rsid w:val="0024634E"/>
    <w:rsid w:val="002F5E0C"/>
    <w:rsid w:val="003111E3"/>
    <w:rsid w:val="00352637"/>
    <w:rsid w:val="00357334"/>
    <w:rsid w:val="003A7015"/>
    <w:rsid w:val="003F4484"/>
    <w:rsid w:val="00461044"/>
    <w:rsid w:val="0050241C"/>
    <w:rsid w:val="005117E7"/>
    <w:rsid w:val="005379F5"/>
    <w:rsid w:val="005C7BAC"/>
    <w:rsid w:val="005F1320"/>
    <w:rsid w:val="005F4F9F"/>
    <w:rsid w:val="006250D6"/>
    <w:rsid w:val="0073304C"/>
    <w:rsid w:val="007F3D69"/>
    <w:rsid w:val="0082461B"/>
    <w:rsid w:val="00855494"/>
    <w:rsid w:val="008A7FC5"/>
    <w:rsid w:val="008C0309"/>
    <w:rsid w:val="008E2DA1"/>
    <w:rsid w:val="008F04BD"/>
    <w:rsid w:val="009030E7"/>
    <w:rsid w:val="00980DED"/>
    <w:rsid w:val="009E33BE"/>
    <w:rsid w:val="009F1122"/>
    <w:rsid w:val="00A3175F"/>
    <w:rsid w:val="00A6506F"/>
    <w:rsid w:val="00A9659D"/>
    <w:rsid w:val="00AA7E00"/>
    <w:rsid w:val="00AF6916"/>
    <w:rsid w:val="00B5140C"/>
    <w:rsid w:val="00B7651E"/>
    <w:rsid w:val="00C4585C"/>
    <w:rsid w:val="00C9675B"/>
    <w:rsid w:val="00CA2903"/>
    <w:rsid w:val="00CC0596"/>
    <w:rsid w:val="00CF5334"/>
    <w:rsid w:val="00D012B4"/>
    <w:rsid w:val="00D146A8"/>
    <w:rsid w:val="00D66D34"/>
    <w:rsid w:val="00E0335D"/>
    <w:rsid w:val="00E43595"/>
    <w:rsid w:val="00ED32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51E"/>
    <w:pPr>
      <w:widowControl w:val="0"/>
      <w:jc w:val="both"/>
    </w:pPr>
  </w:style>
  <w:style w:type="paragraph" w:styleId="2">
    <w:name w:val="heading 2"/>
    <w:basedOn w:val="a"/>
    <w:next w:val="a"/>
    <w:link w:val="2Char1"/>
    <w:uiPriority w:val="99"/>
    <w:qFormat/>
    <w:rsid w:val="00A9659D"/>
    <w:pPr>
      <w:keepNext/>
      <w:keepLines/>
      <w:spacing w:before="20" w:after="20" w:line="416" w:lineRule="auto"/>
      <w:outlineLvl w:val="1"/>
    </w:pPr>
    <w:rPr>
      <w:rFonts w:ascii="Arial" w:eastAsiaTheme="majorEastAsia" w:hAnsi="Arial" w:cs="Times New Roman"/>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154D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ubtle Emphasis"/>
    <w:qFormat/>
    <w:rsid w:val="00B7651E"/>
    <w:rPr>
      <w:i/>
      <w:color w:val="404040"/>
      <w:sz w:val="21"/>
    </w:rPr>
  </w:style>
  <w:style w:type="character" w:styleId="a5">
    <w:name w:val="Emphasis"/>
    <w:qFormat/>
    <w:rsid w:val="00B7651E"/>
    <w:rPr>
      <w:i/>
      <w:sz w:val="21"/>
    </w:rPr>
  </w:style>
  <w:style w:type="character" w:styleId="a6">
    <w:name w:val="Intense Emphasis"/>
    <w:qFormat/>
    <w:rsid w:val="00B7651E"/>
    <w:rPr>
      <w:i/>
      <w:color w:val="5B9BD5"/>
      <w:sz w:val="21"/>
    </w:rPr>
  </w:style>
  <w:style w:type="character" w:styleId="a7">
    <w:name w:val="Strong"/>
    <w:qFormat/>
    <w:rsid w:val="00B7651E"/>
    <w:rPr>
      <w:b/>
      <w:sz w:val="21"/>
    </w:rPr>
  </w:style>
  <w:style w:type="character" w:styleId="a8">
    <w:name w:val="Subtle Reference"/>
    <w:qFormat/>
    <w:rsid w:val="00B7651E"/>
    <w:rPr>
      <w:color w:val="5A5A5A"/>
      <w:sz w:val="21"/>
    </w:rPr>
  </w:style>
  <w:style w:type="character" w:styleId="a9">
    <w:name w:val="Intense Reference"/>
    <w:qFormat/>
    <w:rsid w:val="00B7651E"/>
    <w:rPr>
      <w:b/>
      <w:color w:val="5B9BD5"/>
      <w:sz w:val="21"/>
    </w:rPr>
  </w:style>
  <w:style w:type="character" w:styleId="aa">
    <w:name w:val="Book Title"/>
    <w:qFormat/>
    <w:rsid w:val="00B7651E"/>
    <w:rPr>
      <w:b/>
      <w:i/>
      <w:sz w:val="21"/>
    </w:rPr>
  </w:style>
  <w:style w:type="paragraph" w:styleId="ab">
    <w:name w:val="header"/>
    <w:basedOn w:val="a"/>
    <w:link w:val="Char"/>
    <w:uiPriority w:val="99"/>
    <w:semiHidden/>
    <w:unhideWhenUsed/>
    <w:rsid w:val="005117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b"/>
    <w:uiPriority w:val="99"/>
    <w:semiHidden/>
    <w:rsid w:val="005117E7"/>
    <w:rPr>
      <w:sz w:val="18"/>
      <w:szCs w:val="18"/>
    </w:rPr>
  </w:style>
  <w:style w:type="paragraph" w:styleId="ac">
    <w:name w:val="footer"/>
    <w:basedOn w:val="a"/>
    <w:link w:val="Char0"/>
    <w:uiPriority w:val="99"/>
    <w:semiHidden/>
    <w:unhideWhenUsed/>
    <w:rsid w:val="005117E7"/>
    <w:pPr>
      <w:tabs>
        <w:tab w:val="center" w:pos="4153"/>
        <w:tab w:val="right" w:pos="8306"/>
      </w:tabs>
      <w:snapToGrid w:val="0"/>
      <w:jc w:val="left"/>
    </w:pPr>
    <w:rPr>
      <w:sz w:val="18"/>
      <w:szCs w:val="18"/>
    </w:rPr>
  </w:style>
  <w:style w:type="character" w:customStyle="1" w:styleId="Char0">
    <w:name w:val="页脚 Char"/>
    <w:basedOn w:val="a0"/>
    <w:link w:val="ac"/>
    <w:uiPriority w:val="99"/>
    <w:semiHidden/>
    <w:rsid w:val="005117E7"/>
    <w:rPr>
      <w:sz w:val="18"/>
      <w:szCs w:val="18"/>
    </w:rPr>
  </w:style>
  <w:style w:type="character" w:customStyle="1" w:styleId="fontstyle01">
    <w:name w:val="fontstyle01"/>
    <w:basedOn w:val="a0"/>
    <w:rsid w:val="005117E7"/>
    <w:rPr>
      <w:rFonts w:ascii="宋体" w:eastAsia="宋体" w:hAnsi="宋体" w:hint="eastAsia"/>
      <w:b w:val="0"/>
      <w:bCs w:val="0"/>
      <w:i w:val="0"/>
      <w:iCs w:val="0"/>
      <w:color w:val="000000"/>
      <w:sz w:val="28"/>
      <w:szCs w:val="28"/>
    </w:rPr>
  </w:style>
  <w:style w:type="character" w:customStyle="1" w:styleId="fontstyle21">
    <w:name w:val="fontstyle21"/>
    <w:basedOn w:val="a0"/>
    <w:rsid w:val="005117E7"/>
    <w:rPr>
      <w:rFonts w:ascii="Times New Roman" w:hAnsi="Times New Roman" w:cs="Times New Roman" w:hint="default"/>
      <w:b/>
      <w:bCs/>
      <w:i w:val="0"/>
      <w:iCs w:val="0"/>
      <w:color w:val="000000"/>
      <w:sz w:val="28"/>
      <w:szCs w:val="28"/>
    </w:rPr>
  </w:style>
  <w:style w:type="character" w:customStyle="1" w:styleId="fontstyle31">
    <w:name w:val="fontstyle31"/>
    <w:basedOn w:val="a0"/>
    <w:rsid w:val="00980DED"/>
    <w:rPr>
      <w:rFonts w:ascii="Times New Roman" w:hAnsi="Times New Roman" w:cs="Times New Roman" w:hint="default"/>
      <w:b/>
      <w:bCs/>
      <w:i w:val="0"/>
      <w:iCs w:val="0"/>
      <w:color w:val="000000"/>
      <w:sz w:val="22"/>
      <w:szCs w:val="22"/>
    </w:rPr>
  </w:style>
  <w:style w:type="character" w:customStyle="1" w:styleId="fontstyle41">
    <w:name w:val="fontstyle41"/>
    <w:basedOn w:val="a0"/>
    <w:rsid w:val="00980DED"/>
    <w:rPr>
      <w:rFonts w:ascii="Calibri" w:hAnsi="Calibri" w:cs="Calibri" w:hint="default"/>
      <w:b w:val="0"/>
      <w:bCs w:val="0"/>
      <w:i w:val="0"/>
      <w:iCs w:val="0"/>
      <w:color w:val="000000"/>
      <w:sz w:val="22"/>
      <w:szCs w:val="22"/>
    </w:rPr>
  </w:style>
  <w:style w:type="character" w:customStyle="1" w:styleId="fontstyle11">
    <w:name w:val="fontstyle11"/>
    <w:basedOn w:val="a0"/>
    <w:rsid w:val="003F4484"/>
    <w:rPr>
      <w:rFonts w:ascii="宋体" w:eastAsia="宋体" w:hAnsi="宋体" w:hint="eastAsia"/>
      <w:b w:val="0"/>
      <w:bCs w:val="0"/>
      <w:i w:val="0"/>
      <w:iCs w:val="0"/>
      <w:color w:val="000000"/>
      <w:sz w:val="22"/>
      <w:szCs w:val="22"/>
    </w:rPr>
  </w:style>
  <w:style w:type="character" w:customStyle="1" w:styleId="fontstyle51">
    <w:name w:val="fontstyle51"/>
    <w:basedOn w:val="a0"/>
    <w:rsid w:val="003F4484"/>
    <w:rPr>
      <w:rFonts w:ascii="Calibri" w:hAnsi="Calibri" w:cs="Calibri" w:hint="default"/>
      <w:b/>
      <w:bCs/>
      <w:i w:val="0"/>
      <w:iCs w:val="0"/>
      <w:color w:val="000000"/>
      <w:sz w:val="22"/>
      <w:szCs w:val="22"/>
    </w:rPr>
  </w:style>
  <w:style w:type="character" w:customStyle="1" w:styleId="2Char">
    <w:name w:val="标题 2 Char"/>
    <w:basedOn w:val="a0"/>
    <w:link w:val="2"/>
    <w:uiPriority w:val="9"/>
    <w:semiHidden/>
    <w:rsid w:val="00A9659D"/>
    <w:rPr>
      <w:rFonts w:asciiTheme="majorHAnsi" w:eastAsiaTheme="majorEastAsia" w:hAnsiTheme="majorHAnsi" w:cstheme="majorBidi"/>
      <w:b/>
      <w:bCs/>
      <w:sz w:val="32"/>
      <w:szCs w:val="32"/>
    </w:rPr>
  </w:style>
  <w:style w:type="character" w:customStyle="1" w:styleId="2Char1">
    <w:name w:val="标题 2 Char1"/>
    <w:link w:val="2"/>
    <w:uiPriority w:val="99"/>
    <w:qFormat/>
    <w:locked/>
    <w:rsid w:val="00A9659D"/>
    <w:rPr>
      <w:rFonts w:ascii="Arial" w:eastAsiaTheme="majorEastAsia" w:hAnsi="Arial" w:cs="Times New Roman"/>
      <w:b/>
      <w:bCs/>
      <w:sz w:val="28"/>
      <w:szCs w:val="32"/>
    </w:rPr>
  </w:style>
  <w:style w:type="character" w:customStyle="1" w:styleId="font51">
    <w:name w:val="font51"/>
    <w:basedOn w:val="a0"/>
    <w:qFormat/>
    <w:rsid w:val="00A9659D"/>
    <w:rPr>
      <w:rFonts w:ascii="宋体" w:eastAsia="宋体" w:hAnsi="宋体" w:cs="宋体" w:hint="eastAsia"/>
      <w:color w:val="000000"/>
      <w:sz w:val="21"/>
      <w:szCs w:val="21"/>
      <w:u w:val="none"/>
    </w:rPr>
  </w:style>
  <w:style w:type="paragraph" w:styleId="ad">
    <w:name w:val="List Paragraph"/>
    <w:basedOn w:val="a"/>
    <w:uiPriority w:val="99"/>
    <w:qFormat/>
    <w:rsid w:val="00A9659D"/>
    <w:pPr>
      <w:ind w:firstLineChars="200" w:firstLine="420"/>
    </w:pPr>
    <w:rPr>
      <w:rFonts w:ascii="Calibri" w:hAnsi="Calibri" w:cs="黑体"/>
      <w:kern w:val="2"/>
      <w:sz w:val="21"/>
      <w:szCs w:val="22"/>
    </w:rPr>
  </w:style>
</w:styles>
</file>

<file path=word/webSettings.xml><?xml version="1.0" encoding="utf-8"?>
<w:webSettings xmlns:r="http://schemas.openxmlformats.org/officeDocument/2006/relationships" xmlns:w="http://schemas.openxmlformats.org/wordprocessingml/2006/main">
  <w:divs>
    <w:div w:id="2519824">
      <w:bodyDiv w:val="1"/>
      <w:marLeft w:val="0"/>
      <w:marRight w:val="0"/>
      <w:marTop w:val="0"/>
      <w:marBottom w:val="0"/>
      <w:divBdr>
        <w:top w:val="none" w:sz="0" w:space="0" w:color="auto"/>
        <w:left w:val="none" w:sz="0" w:space="0" w:color="auto"/>
        <w:bottom w:val="none" w:sz="0" w:space="0" w:color="auto"/>
        <w:right w:val="none" w:sz="0" w:space="0" w:color="auto"/>
      </w:divBdr>
    </w:div>
    <w:div w:id="51925251">
      <w:bodyDiv w:val="1"/>
      <w:marLeft w:val="0"/>
      <w:marRight w:val="0"/>
      <w:marTop w:val="0"/>
      <w:marBottom w:val="0"/>
      <w:divBdr>
        <w:top w:val="none" w:sz="0" w:space="0" w:color="auto"/>
        <w:left w:val="none" w:sz="0" w:space="0" w:color="auto"/>
        <w:bottom w:val="none" w:sz="0" w:space="0" w:color="auto"/>
        <w:right w:val="none" w:sz="0" w:space="0" w:color="auto"/>
      </w:divBdr>
    </w:div>
    <w:div w:id="70081850">
      <w:bodyDiv w:val="1"/>
      <w:marLeft w:val="0"/>
      <w:marRight w:val="0"/>
      <w:marTop w:val="0"/>
      <w:marBottom w:val="0"/>
      <w:divBdr>
        <w:top w:val="none" w:sz="0" w:space="0" w:color="auto"/>
        <w:left w:val="none" w:sz="0" w:space="0" w:color="auto"/>
        <w:bottom w:val="none" w:sz="0" w:space="0" w:color="auto"/>
        <w:right w:val="none" w:sz="0" w:space="0" w:color="auto"/>
      </w:divBdr>
    </w:div>
    <w:div w:id="219366402">
      <w:bodyDiv w:val="1"/>
      <w:marLeft w:val="0"/>
      <w:marRight w:val="0"/>
      <w:marTop w:val="0"/>
      <w:marBottom w:val="0"/>
      <w:divBdr>
        <w:top w:val="none" w:sz="0" w:space="0" w:color="auto"/>
        <w:left w:val="none" w:sz="0" w:space="0" w:color="auto"/>
        <w:bottom w:val="none" w:sz="0" w:space="0" w:color="auto"/>
        <w:right w:val="none" w:sz="0" w:space="0" w:color="auto"/>
      </w:divBdr>
    </w:div>
    <w:div w:id="343367849">
      <w:bodyDiv w:val="1"/>
      <w:marLeft w:val="0"/>
      <w:marRight w:val="0"/>
      <w:marTop w:val="0"/>
      <w:marBottom w:val="0"/>
      <w:divBdr>
        <w:top w:val="none" w:sz="0" w:space="0" w:color="auto"/>
        <w:left w:val="none" w:sz="0" w:space="0" w:color="auto"/>
        <w:bottom w:val="none" w:sz="0" w:space="0" w:color="auto"/>
        <w:right w:val="none" w:sz="0" w:space="0" w:color="auto"/>
      </w:divBdr>
    </w:div>
    <w:div w:id="644352860">
      <w:bodyDiv w:val="1"/>
      <w:marLeft w:val="0"/>
      <w:marRight w:val="0"/>
      <w:marTop w:val="0"/>
      <w:marBottom w:val="0"/>
      <w:divBdr>
        <w:top w:val="none" w:sz="0" w:space="0" w:color="auto"/>
        <w:left w:val="none" w:sz="0" w:space="0" w:color="auto"/>
        <w:bottom w:val="none" w:sz="0" w:space="0" w:color="auto"/>
        <w:right w:val="none" w:sz="0" w:space="0" w:color="auto"/>
      </w:divBdr>
    </w:div>
    <w:div w:id="765421919">
      <w:bodyDiv w:val="1"/>
      <w:marLeft w:val="0"/>
      <w:marRight w:val="0"/>
      <w:marTop w:val="0"/>
      <w:marBottom w:val="0"/>
      <w:divBdr>
        <w:top w:val="none" w:sz="0" w:space="0" w:color="auto"/>
        <w:left w:val="none" w:sz="0" w:space="0" w:color="auto"/>
        <w:bottom w:val="none" w:sz="0" w:space="0" w:color="auto"/>
        <w:right w:val="none" w:sz="0" w:space="0" w:color="auto"/>
      </w:divBdr>
    </w:div>
    <w:div w:id="1032994541">
      <w:bodyDiv w:val="1"/>
      <w:marLeft w:val="0"/>
      <w:marRight w:val="0"/>
      <w:marTop w:val="0"/>
      <w:marBottom w:val="0"/>
      <w:divBdr>
        <w:top w:val="none" w:sz="0" w:space="0" w:color="auto"/>
        <w:left w:val="none" w:sz="0" w:space="0" w:color="auto"/>
        <w:bottom w:val="none" w:sz="0" w:space="0" w:color="auto"/>
        <w:right w:val="none" w:sz="0" w:space="0" w:color="auto"/>
      </w:divBdr>
    </w:div>
    <w:div w:id="1096553866">
      <w:bodyDiv w:val="1"/>
      <w:marLeft w:val="0"/>
      <w:marRight w:val="0"/>
      <w:marTop w:val="0"/>
      <w:marBottom w:val="0"/>
      <w:divBdr>
        <w:top w:val="none" w:sz="0" w:space="0" w:color="auto"/>
        <w:left w:val="none" w:sz="0" w:space="0" w:color="auto"/>
        <w:bottom w:val="none" w:sz="0" w:space="0" w:color="auto"/>
        <w:right w:val="none" w:sz="0" w:space="0" w:color="auto"/>
      </w:divBdr>
    </w:div>
    <w:div w:id="1401322816">
      <w:bodyDiv w:val="1"/>
      <w:marLeft w:val="0"/>
      <w:marRight w:val="0"/>
      <w:marTop w:val="0"/>
      <w:marBottom w:val="0"/>
      <w:divBdr>
        <w:top w:val="none" w:sz="0" w:space="0" w:color="auto"/>
        <w:left w:val="none" w:sz="0" w:space="0" w:color="auto"/>
        <w:bottom w:val="none" w:sz="0" w:space="0" w:color="auto"/>
        <w:right w:val="none" w:sz="0" w:space="0" w:color="auto"/>
      </w:divBdr>
    </w:div>
    <w:div w:id="1428229585">
      <w:bodyDiv w:val="1"/>
      <w:marLeft w:val="0"/>
      <w:marRight w:val="0"/>
      <w:marTop w:val="0"/>
      <w:marBottom w:val="0"/>
      <w:divBdr>
        <w:top w:val="none" w:sz="0" w:space="0" w:color="auto"/>
        <w:left w:val="none" w:sz="0" w:space="0" w:color="auto"/>
        <w:bottom w:val="none" w:sz="0" w:space="0" w:color="auto"/>
        <w:right w:val="none" w:sz="0" w:space="0" w:color="auto"/>
      </w:divBdr>
    </w:div>
    <w:div w:id="1751611942">
      <w:bodyDiv w:val="1"/>
      <w:marLeft w:val="0"/>
      <w:marRight w:val="0"/>
      <w:marTop w:val="0"/>
      <w:marBottom w:val="0"/>
      <w:divBdr>
        <w:top w:val="none" w:sz="0" w:space="0" w:color="auto"/>
        <w:left w:val="none" w:sz="0" w:space="0" w:color="auto"/>
        <w:bottom w:val="none" w:sz="0" w:space="0" w:color="auto"/>
        <w:right w:val="none" w:sz="0" w:space="0" w:color="auto"/>
      </w:divBdr>
    </w:div>
    <w:div w:id="175624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10</Pages>
  <Words>740</Words>
  <Characters>4218</Characters>
  <Application>Microsoft Office Word</Application>
  <DocSecurity>0</DocSecurity>
  <Lines>35</Lines>
  <Paragraphs>9</Paragraphs>
  <Notes>0</Notes>
  <ScaleCrop>false</ScaleCrop>
  <Company>上海大?</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表1-8实验场所（科研基地）（时点）（责任部门：实验室管理处）</dc:title>
  <dc:creator>w</dc:creator>
  <cp:lastModifiedBy>王浩</cp:lastModifiedBy>
  <cp:revision>35</cp:revision>
  <dcterms:created xsi:type="dcterms:W3CDTF">2021-10-06T00:27:00Z</dcterms:created>
  <dcterms:modified xsi:type="dcterms:W3CDTF">2022-09-19T02:40:00Z</dcterms:modified>
</cp:coreProperties>
</file>